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D8F3" w14:textId="4DE787C5" w:rsidR="00901208" w:rsidRPr="00652E92" w:rsidRDefault="00901208" w:rsidP="006C0764">
      <w:pPr>
        <w:widowControl w:val="0"/>
        <w:bidi/>
        <w:spacing w:after="0"/>
        <w:jc w:val="center"/>
        <w:rPr>
          <w:rFonts w:cs="QuranTaha"/>
          <w:sz w:val="28"/>
          <w:szCs w:val="28"/>
          <w:rtl/>
          <w:lang w:bidi="fa-IR"/>
        </w:rPr>
      </w:pPr>
      <w:r w:rsidRPr="00652E92">
        <w:rPr>
          <w:rFonts w:cs="QuranTaha"/>
          <w:sz w:val="28"/>
          <w:szCs w:val="28"/>
          <w:rtl/>
          <w:lang w:bidi="fa-IR"/>
        </w:rPr>
        <w:t>بسم الله الرحم</w:t>
      </w:r>
      <w:r w:rsidRPr="00652E92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652E92">
        <w:rPr>
          <w:rFonts w:cs="QuranTaha" w:hint="cs"/>
          <w:sz w:val="28"/>
          <w:szCs w:val="28"/>
          <w:rtl/>
          <w:lang w:bidi="fa-IR"/>
        </w:rPr>
        <w:t>ن</w:t>
      </w:r>
      <w:r w:rsidRPr="00652E92">
        <w:rPr>
          <w:rFonts w:cs="QuranTaha"/>
          <w:sz w:val="28"/>
          <w:szCs w:val="28"/>
          <w:rtl/>
          <w:lang w:bidi="fa-IR"/>
        </w:rPr>
        <w:t xml:space="preserve"> </w:t>
      </w:r>
      <w:r w:rsidRPr="00652E92">
        <w:rPr>
          <w:rFonts w:cs="QuranTaha" w:hint="cs"/>
          <w:sz w:val="28"/>
          <w:szCs w:val="28"/>
          <w:rtl/>
          <w:lang w:bidi="fa-IR"/>
        </w:rPr>
        <w:t>الرحيم</w:t>
      </w:r>
    </w:p>
    <w:p w14:paraId="0B6C1856" w14:textId="188C84D4" w:rsidR="002A09CF" w:rsidRPr="00652E92" w:rsidRDefault="002A09CF" w:rsidP="006C0764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>تقریر بحث فقه</w:t>
      </w:r>
    </w:p>
    <w:p w14:paraId="0989D30C" w14:textId="690CB8A6" w:rsidR="00901208" w:rsidRPr="00652E92" w:rsidRDefault="00901208" w:rsidP="006C0764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 w:rsidR="00AC63D7">
        <w:rPr>
          <w:rFonts w:cs="B Mitra" w:hint="cs"/>
          <w:b/>
          <w:bCs/>
          <w:sz w:val="32"/>
          <w:szCs w:val="32"/>
          <w:rtl/>
          <w:lang w:bidi="fa-IR"/>
        </w:rPr>
        <w:t>7</w:t>
      </w:r>
      <w:r w:rsidR="00DD3FA3">
        <w:rPr>
          <w:rFonts w:cs="B Mitra" w:hint="cs"/>
          <w:b/>
          <w:bCs/>
          <w:sz w:val="32"/>
          <w:szCs w:val="32"/>
          <w:rtl/>
          <w:lang w:bidi="fa-IR"/>
        </w:rPr>
        <w:t>6</w:t>
      </w:r>
      <w:r w:rsidR="008B165E">
        <w:rPr>
          <w:rFonts w:cs="B Mitra" w:hint="cs"/>
          <w:b/>
          <w:bCs/>
          <w:sz w:val="32"/>
          <w:szCs w:val="32"/>
          <w:rtl/>
          <w:lang w:bidi="fa-IR"/>
        </w:rPr>
        <w:t>9</w:t>
      </w:r>
    </w:p>
    <w:p w14:paraId="280D37E5" w14:textId="77777777" w:rsidR="008744A3" w:rsidRDefault="008744A3" w:rsidP="006C0764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bookmarkStart w:id="0" w:name="_Hlk159096966"/>
    </w:p>
    <w:bookmarkEnd w:id="0"/>
    <w:p w14:paraId="6E2D7613" w14:textId="73CB33D7" w:rsidR="008B165E" w:rsidRDefault="00795ED6" w:rsidP="008B165E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Traditional Arabic" w:hAnsi="Traditional Arabic" w:cs="Abz-2 (Badr)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sz w:val="28"/>
          <w:szCs w:val="28"/>
          <w:rtl/>
          <w:lang w:bidi="fa-IR"/>
        </w:rPr>
        <w:t xml:space="preserve">گفتيم که </w:t>
      </w:r>
      <w:r w:rsidR="008B165E">
        <w:rPr>
          <w:rFonts w:ascii="Traditional Arabic" w:hAnsi="Traditional Arabic" w:cs="Abz-2 (Badr)" w:hint="cs"/>
          <w:sz w:val="28"/>
          <w:szCs w:val="28"/>
          <w:rtl/>
          <w:lang w:bidi="fa-IR"/>
        </w:rPr>
        <w:t>در قاعده: «الولد للفراش وللعاهر الحجر» دلالت سلبی اين قاعده مربوط به جايی است که فراشی وجود داشته و احتمال لحوق فرزند به ذی الفراش، موجود باشد.</w:t>
      </w:r>
    </w:p>
    <w:p w14:paraId="014D21F4" w14:textId="4571A9F0" w:rsidR="008B165E" w:rsidRDefault="008B165E" w:rsidP="008B165E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Traditional Arabic" w:hAnsi="Traditional Arabic" w:cs="Abz-2 (Badr)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sz w:val="28"/>
          <w:szCs w:val="28"/>
          <w:rtl/>
          <w:lang w:bidi="fa-IR"/>
        </w:rPr>
        <w:t>اما دلالت ايجابی آن مطلق است و می</w:t>
      </w:r>
      <w:r>
        <w:rPr>
          <w:rFonts w:ascii="Traditional Arabic" w:hAnsi="Traditional Arabic" w:cs="Abz-2 (Badr)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sz w:val="28"/>
          <w:szCs w:val="28"/>
          <w:rtl/>
          <w:lang w:bidi="fa-IR"/>
        </w:rPr>
        <w:t>توان گفت: وقتی که با وجود احتمال الحاق فرزند به غير ذی الفراش به واسطه وقوع زنا، به مجرد اماره فراش، فرزند به ذی الفراش ملحق می</w:t>
      </w:r>
      <w:r>
        <w:rPr>
          <w:rFonts w:ascii="Traditional Arabic" w:hAnsi="Traditional Arabic" w:cs="Abz-2 (Badr)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sz w:val="28"/>
          <w:szCs w:val="28"/>
          <w:rtl/>
          <w:lang w:bidi="fa-IR"/>
        </w:rPr>
        <w:t>گردد، در صورتی که زنايی وجود نداشته و فقط فراش در بين باشد، به طريق اولی می</w:t>
      </w:r>
      <w:r>
        <w:rPr>
          <w:rFonts w:ascii="Traditional Arabic" w:hAnsi="Traditional Arabic" w:cs="Abz-2 (Badr)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sz w:val="28"/>
          <w:szCs w:val="28"/>
          <w:rtl/>
          <w:lang w:bidi="fa-IR"/>
        </w:rPr>
        <w:t>توان حکم به لحوق فرزند به ذی الفراش نمود.</w:t>
      </w:r>
    </w:p>
    <w:p w14:paraId="071C37E7" w14:textId="5766D348" w:rsidR="008B165E" w:rsidRDefault="008B165E" w:rsidP="008B165E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r>
        <w:rPr>
          <w:rFonts w:cs="Abz-2 (Badr)" w:hint="cs"/>
          <w:sz w:val="28"/>
          <w:szCs w:val="28"/>
          <w:rtl/>
          <w:lang w:bidi="fa-IR"/>
        </w:rPr>
        <w:t>مطلبی که بايد مورد توجه قرار بگيرد اين است که مراد از احتمالی که وجود آن در لحوق فرزند کفايت می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>کند، آيا احتمال عقلی است يا احتمال عادی؟</w:t>
      </w:r>
    </w:p>
    <w:p w14:paraId="60995D7A" w14:textId="77777777" w:rsidR="008B165E" w:rsidRDefault="008B165E" w:rsidP="008B165E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r>
        <w:rPr>
          <w:rFonts w:cs="Abz-2 (Badr)" w:hint="cs"/>
          <w:sz w:val="28"/>
          <w:szCs w:val="28"/>
          <w:rtl/>
          <w:lang w:bidi="fa-IR"/>
        </w:rPr>
        <w:t>اين مطلب در بين عامه مورد توجه واقع شده و محل خلاف بين آنان است.</w:t>
      </w:r>
    </w:p>
    <w:p w14:paraId="76A3FE60" w14:textId="77777777" w:rsidR="008B165E" w:rsidRPr="006C0764" w:rsidRDefault="008B165E" w:rsidP="008B165E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</w:rPr>
      </w:pPr>
      <w:r>
        <w:rPr>
          <w:rFonts w:cs="Abz-2 (Badr)" w:hint="cs"/>
          <w:sz w:val="28"/>
          <w:szCs w:val="28"/>
          <w:rtl/>
          <w:lang w:bidi="fa-IR"/>
        </w:rPr>
        <w:t xml:space="preserve">در موسوعه فقهيه کويتيه آمده است: </w:t>
      </w:r>
      <w:r w:rsidRPr="006C0764">
        <w:rPr>
          <w:rFonts w:cs="Abz-2 (Badr)" w:hint="cs"/>
          <w:color w:val="0070C0"/>
          <w:sz w:val="28"/>
          <w:szCs w:val="28"/>
          <w:rtl/>
          <w:lang w:bidi="fa-IR"/>
        </w:rPr>
        <w:t>«</w:t>
      </w:r>
      <w:r w:rsidRPr="006C0764">
        <w:rPr>
          <w:rFonts w:cs="Abz-2 (Badr)" w:hint="cs"/>
          <w:color w:val="0070C0"/>
          <w:sz w:val="28"/>
          <w:szCs w:val="28"/>
          <w:rtl/>
        </w:rPr>
        <w:t xml:space="preserve">الثاني: </w:t>
      </w:r>
      <w:r w:rsidRPr="006C0764">
        <w:rPr>
          <w:rFonts w:cs="Abz-2 (Badr)"/>
          <w:color w:val="0070C0"/>
          <w:sz w:val="28"/>
          <w:szCs w:val="28"/>
          <w:rtl/>
        </w:rPr>
        <w:t>إمكان تلاقي الزوجين بعد العقد، فإن طل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ق الزوج زوجته في مجلس العقد أو جرى عقد الزواج وكان الزوجان متباعدين أحدهما</w:t>
      </w:r>
      <w:r w:rsidRPr="006C0764"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6C0764">
        <w:rPr>
          <w:rFonts w:cs="Abz-2 (Badr)"/>
          <w:color w:val="0070C0"/>
          <w:sz w:val="28"/>
          <w:szCs w:val="28"/>
          <w:rtl/>
        </w:rPr>
        <w:t>بالمشرق والآخر بالمغرب</w:t>
      </w:r>
      <w:r w:rsidRPr="006C0764">
        <w:rPr>
          <w:rFonts w:cs="Abz-2 (Badr)" w:hint="cs"/>
          <w:color w:val="0070C0"/>
          <w:sz w:val="28"/>
          <w:szCs w:val="28"/>
          <w:rtl/>
        </w:rPr>
        <w:t>،</w:t>
      </w:r>
      <w:r w:rsidRPr="006C0764">
        <w:rPr>
          <w:rFonts w:cs="Abz-2 (Badr)"/>
          <w:color w:val="0070C0"/>
          <w:sz w:val="28"/>
          <w:szCs w:val="28"/>
          <w:rtl/>
        </w:rPr>
        <w:t xml:space="preserve"> لم يلحقه الولد عند الجمهور</w:t>
      </w:r>
      <w:r w:rsidRPr="006C0764">
        <w:rPr>
          <w:rFonts w:cs="Abz-2 (Badr)" w:hint="cs"/>
          <w:color w:val="0070C0"/>
          <w:sz w:val="28"/>
          <w:szCs w:val="28"/>
          <w:rtl/>
        </w:rPr>
        <w:t>.</w:t>
      </w:r>
    </w:p>
    <w:p w14:paraId="0C62A45C" w14:textId="77777777" w:rsidR="008B165E" w:rsidRPr="006C0764" w:rsidRDefault="008B165E" w:rsidP="008B165E">
      <w:pPr>
        <w:widowControl w:val="0"/>
        <w:bidi/>
        <w:spacing w:after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</w:rPr>
      </w:pPr>
      <w:r w:rsidRPr="006C0764">
        <w:rPr>
          <w:rFonts w:cs="Abz-2 (Badr)"/>
          <w:color w:val="0070C0"/>
          <w:sz w:val="28"/>
          <w:szCs w:val="28"/>
          <w:rtl/>
        </w:rPr>
        <w:t>جاء في جواهر الإكليل: إذا اد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عت الولد زوجة مغربي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مثلا</w:t>
      </w:r>
      <w:r w:rsidRPr="006C0764">
        <w:rPr>
          <w:rFonts w:cs="Abz-2 (Badr)" w:hint="cs"/>
          <w:color w:val="0070C0"/>
          <w:sz w:val="28"/>
          <w:szCs w:val="28"/>
          <w:rtl/>
        </w:rPr>
        <w:t>ً</w:t>
      </w:r>
      <w:r w:rsidRPr="006C0764">
        <w:rPr>
          <w:rFonts w:cs="Abz-2 (Badr)"/>
          <w:color w:val="0070C0"/>
          <w:sz w:val="28"/>
          <w:szCs w:val="28"/>
          <w:rtl/>
        </w:rPr>
        <w:t xml:space="preserve"> على زوج لها مشرقي مثلا</w:t>
      </w:r>
      <w:r w:rsidRPr="006C0764">
        <w:rPr>
          <w:rFonts w:cs="Abz-2 (Badr)" w:hint="cs"/>
          <w:color w:val="0070C0"/>
          <w:sz w:val="28"/>
          <w:szCs w:val="28"/>
          <w:rtl/>
        </w:rPr>
        <w:t>ً</w:t>
      </w:r>
      <w:r w:rsidRPr="006C0764">
        <w:rPr>
          <w:rFonts w:cs="Abz-2 (Badr)"/>
          <w:color w:val="0070C0"/>
          <w:sz w:val="28"/>
          <w:szCs w:val="28"/>
          <w:rtl/>
        </w:rPr>
        <w:t xml:space="preserve"> وكل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 xml:space="preserve"> منهما ببلده لم يغب عنها غيبة يمكنه الوصول فيها للآخر عادة</w:t>
      </w:r>
      <w:r w:rsidRPr="006C0764">
        <w:rPr>
          <w:rFonts w:cs="Abz-2 (Badr)" w:hint="cs"/>
          <w:color w:val="0070C0"/>
          <w:sz w:val="28"/>
          <w:szCs w:val="28"/>
          <w:rtl/>
        </w:rPr>
        <w:t>،</w:t>
      </w:r>
      <w:r w:rsidRPr="006C0764">
        <w:rPr>
          <w:rFonts w:cs="Abz-2 (Badr)"/>
          <w:color w:val="0070C0"/>
          <w:sz w:val="28"/>
          <w:szCs w:val="28"/>
          <w:rtl/>
        </w:rPr>
        <w:t xml:space="preserve"> فينتفي عنه بلا لعان</w:t>
      </w:r>
      <w:r w:rsidRPr="006C0764">
        <w:rPr>
          <w:rFonts w:cs="Abz-2 (Badr)" w:hint="cs"/>
          <w:color w:val="0070C0"/>
          <w:sz w:val="28"/>
          <w:szCs w:val="28"/>
          <w:rtl/>
        </w:rPr>
        <w:t>،</w:t>
      </w:r>
      <w:r w:rsidRPr="006C0764">
        <w:rPr>
          <w:rFonts w:cs="Abz-2 (Badr)"/>
          <w:color w:val="0070C0"/>
          <w:sz w:val="28"/>
          <w:szCs w:val="28"/>
          <w:rtl/>
        </w:rPr>
        <w:t xml:space="preserve"> لاستحالة كونه منه عادة</w:t>
      </w:r>
      <w:r w:rsidRPr="006C0764">
        <w:rPr>
          <w:rFonts w:cs="Abz-2 (Badr)" w:hint="cs"/>
          <w:color w:val="0070C0"/>
          <w:sz w:val="28"/>
          <w:szCs w:val="28"/>
          <w:rtl/>
        </w:rPr>
        <w:t>...</w:t>
      </w:r>
    </w:p>
    <w:p w14:paraId="3F481E16" w14:textId="77777777" w:rsidR="008B165E" w:rsidRPr="006C0764" w:rsidRDefault="008B165E" w:rsidP="008B165E">
      <w:pPr>
        <w:widowControl w:val="0"/>
        <w:bidi/>
        <w:spacing w:after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</w:rPr>
      </w:pPr>
      <w:r w:rsidRPr="006C0764">
        <w:rPr>
          <w:rFonts w:cs="Abz-2 (Badr)"/>
          <w:color w:val="0070C0"/>
          <w:sz w:val="28"/>
          <w:szCs w:val="28"/>
          <w:rtl/>
        </w:rPr>
        <w:t>وقال الشافعي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أيضا</w:t>
      </w:r>
      <w:r w:rsidRPr="006C0764">
        <w:rPr>
          <w:rFonts w:cs="Abz-2 (Badr)" w:hint="cs"/>
          <w:color w:val="0070C0"/>
          <w:sz w:val="28"/>
          <w:szCs w:val="28"/>
          <w:rtl/>
        </w:rPr>
        <w:t>ً</w:t>
      </w:r>
      <w:r w:rsidRPr="006C0764">
        <w:rPr>
          <w:rFonts w:cs="Abz-2 (Badr)"/>
          <w:color w:val="0070C0"/>
          <w:sz w:val="28"/>
          <w:szCs w:val="28"/>
          <w:rtl/>
        </w:rPr>
        <w:t>: الزوجة تكون فراشا</w:t>
      </w:r>
      <w:r w:rsidRPr="006C0764">
        <w:rPr>
          <w:rFonts w:cs="Abz-2 (Badr)" w:hint="cs"/>
          <w:color w:val="0070C0"/>
          <w:sz w:val="28"/>
          <w:szCs w:val="28"/>
          <w:rtl/>
        </w:rPr>
        <w:t>ً</w:t>
      </w:r>
      <w:r w:rsidRPr="006C0764">
        <w:rPr>
          <w:rFonts w:cs="Abz-2 (Badr)"/>
          <w:color w:val="0070C0"/>
          <w:sz w:val="28"/>
          <w:szCs w:val="28"/>
          <w:rtl/>
        </w:rPr>
        <w:t xml:space="preserve"> بمجر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د الخلوة بها حت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ى إذا ولدت للإمكان من الخلوة بها، لحقه وإن لم يعترف بالوطء، لأن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 xml:space="preserve"> مقصود النكاح الاستمتاع والولد</w:t>
      </w:r>
      <w:r w:rsidRPr="006C0764">
        <w:rPr>
          <w:rFonts w:cs="Abz-2 (Badr)" w:hint="cs"/>
          <w:color w:val="0070C0"/>
          <w:sz w:val="28"/>
          <w:szCs w:val="28"/>
          <w:rtl/>
        </w:rPr>
        <w:t>،</w:t>
      </w:r>
      <w:r w:rsidRPr="006C0764">
        <w:rPr>
          <w:rFonts w:cs="Abz-2 (Badr)"/>
          <w:color w:val="0070C0"/>
          <w:sz w:val="28"/>
          <w:szCs w:val="28"/>
          <w:rtl/>
        </w:rPr>
        <w:t xml:space="preserve"> فاكتفي فيه بالإمكان من الخلوة</w:t>
      </w:r>
      <w:r w:rsidRPr="006C0764">
        <w:rPr>
          <w:rFonts w:cs="Abz-2 (Badr)" w:hint="cs"/>
          <w:color w:val="0070C0"/>
          <w:sz w:val="28"/>
          <w:szCs w:val="28"/>
          <w:rtl/>
        </w:rPr>
        <w:t>...</w:t>
      </w:r>
    </w:p>
    <w:p w14:paraId="4CB70277" w14:textId="77777777" w:rsidR="008B165E" w:rsidRPr="006C0764" w:rsidRDefault="008B165E" w:rsidP="008B165E">
      <w:pPr>
        <w:widowControl w:val="0"/>
        <w:bidi/>
        <w:spacing w:after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</w:rPr>
      </w:pPr>
      <w:r w:rsidRPr="006C0764">
        <w:rPr>
          <w:rFonts w:cs="Abz-2 (Badr)"/>
          <w:color w:val="0070C0"/>
          <w:sz w:val="28"/>
          <w:szCs w:val="28"/>
          <w:rtl/>
        </w:rPr>
        <w:t xml:space="preserve">وجاء في نيل المآرب: وإن لم يمكن كونه من الزوج مثل ما لو </w:t>
      </w:r>
      <w:r w:rsidRPr="006C0764">
        <w:rPr>
          <w:rFonts w:cs="Abz-2 (Badr)" w:hint="cs"/>
          <w:color w:val="0070C0"/>
          <w:sz w:val="28"/>
          <w:szCs w:val="28"/>
          <w:rtl/>
        </w:rPr>
        <w:t>...</w:t>
      </w:r>
      <w:r w:rsidRPr="006C0764">
        <w:rPr>
          <w:rFonts w:cs="Abz-2 (Badr)"/>
          <w:color w:val="0070C0"/>
          <w:sz w:val="28"/>
          <w:szCs w:val="28"/>
          <w:rtl/>
        </w:rPr>
        <w:t>علم أن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ه لم يجتمع بها زمن الزوجي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</w:t>
      </w:r>
      <w:r w:rsidRPr="006C0764">
        <w:rPr>
          <w:rFonts w:cs="Abz-2 (Badr)" w:hint="cs"/>
          <w:color w:val="0070C0"/>
          <w:sz w:val="28"/>
          <w:szCs w:val="28"/>
          <w:rtl/>
        </w:rPr>
        <w:t xml:space="preserve"> ـ</w:t>
      </w:r>
      <w:r w:rsidRPr="006C0764">
        <w:rPr>
          <w:rFonts w:cs="Abz-2 (Badr)"/>
          <w:color w:val="0070C0"/>
          <w:sz w:val="28"/>
          <w:szCs w:val="28"/>
          <w:rtl/>
        </w:rPr>
        <w:t xml:space="preserve"> كما لو تزو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جها بحضرة جماعة، ولا فرق بين أن يكون مع الجماعة حاكم أو لا، ثم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 xml:space="preserve"> أبانها في المجلس أو مات الزوج بالمجلس أو كان بين الزوجين وقت العقد مسافة لا يقطعها في المد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التي ولدت فيها، كمشرقي تزو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ج مغربي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ثم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 xml:space="preserve"> مضت ست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 xml:space="preserve">ة أشهر وأتت بولد </w:t>
      </w:r>
      <w:r w:rsidRPr="006C0764">
        <w:rPr>
          <w:rFonts w:cs="Abz-2 (Badr)" w:hint="cs"/>
          <w:color w:val="0070C0"/>
          <w:sz w:val="28"/>
          <w:szCs w:val="28"/>
          <w:rtl/>
        </w:rPr>
        <w:t xml:space="preserve">ـ </w:t>
      </w:r>
      <w:r w:rsidRPr="006C0764">
        <w:rPr>
          <w:rFonts w:cs="Abz-2 (Badr)"/>
          <w:color w:val="0070C0"/>
          <w:sz w:val="28"/>
          <w:szCs w:val="28"/>
          <w:rtl/>
        </w:rPr>
        <w:t xml:space="preserve">لم </w:t>
      </w:r>
      <w:r w:rsidRPr="006C0764">
        <w:rPr>
          <w:rFonts w:cs="Abz-2 (Badr)"/>
          <w:color w:val="0070C0"/>
          <w:sz w:val="28"/>
          <w:szCs w:val="28"/>
          <w:rtl/>
        </w:rPr>
        <w:lastRenderedPageBreak/>
        <w:t>يلحقه نسبه</w:t>
      </w:r>
      <w:r w:rsidRPr="006C0764">
        <w:rPr>
          <w:rFonts w:cs="Abz-2 (Badr)" w:hint="cs"/>
          <w:color w:val="0070C0"/>
          <w:sz w:val="28"/>
          <w:szCs w:val="28"/>
          <w:rtl/>
        </w:rPr>
        <w:t>...</w:t>
      </w:r>
    </w:p>
    <w:p w14:paraId="23E66C38" w14:textId="77777777" w:rsidR="008B165E" w:rsidRPr="006C0764" w:rsidRDefault="008B165E" w:rsidP="008B165E">
      <w:pPr>
        <w:widowControl w:val="0"/>
        <w:bidi/>
        <w:spacing w:after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</w:rPr>
      </w:pPr>
      <w:r w:rsidRPr="006C0764">
        <w:rPr>
          <w:rFonts w:cs="Abz-2 (Badr)"/>
          <w:color w:val="0070C0"/>
          <w:sz w:val="28"/>
          <w:szCs w:val="28"/>
          <w:rtl/>
        </w:rPr>
        <w:t>وعند الحنفي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يلحقه، لأن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 xml:space="preserve"> عقد الزواج الصحيح عندهم كاف</w:t>
      </w:r>
      <w:r w:rsidRPr="006C0764">
        <w:rPr>
          <w:rFonts w:cs="Abz-2 (Badr)" w:hint="cs"/>
          <w:color w:val="0070C0"/>
          <w:sz w:val="28"/>
          <w:szCs w:val="28"/>
          <w:rtl/>
        </w:rPr>
        <w:t>ٍ</w:t>
      </w:r>
      <w:r w:rsidRPr="006C0764">
        <w:rPr>
          <w:rFonts w:cs="Abz-2 (Badr)"/>
          <w:color w:val="0070C0"/>
          <w:sz w:val="28"/>
          <w:szCs w:val="28"/>
          <w:rtl/>
        </w:rPr>
        <w:t xml:space="preserve"> في ثبوت النسب حت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ى لو لم يلتقيا</w:t>
      </w:r>
      <w:r w:rsidRPr="006C0764">
        <w:rPr>
          <w:rFonts w:cs="Abz-2 (Badr)" w:hint="cs"/>
          <w:color w:val="0070C0"/>
          <w:sz w:val="28"/>
          <w:szCs w:val="28"/>
          <w:rtl/>
        </w:rPr>
        <w:t>.</w:t>
      </w:r>
    </w:p>
    <w:p w14:paraId="59D263C7" w14:textId="77777777" w:rsidR="008B165E" w:rsidRPr="006C0764" w:rsidRDefault="008B165E" w:rsidP="008B165E">
      <w:pPr>
        <w:widowControl w:val="0"/>
        <w:bidi/>
        <w:spacing w:after="0" w:line="257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r w:rsidRPr="006C0764">
        <w:rPr>
          <w:rFonts w:cs="Abz-2 (Badr)"/>
          <w:color w:val="0070C0"/>
          <w:sz w:val="28"/>
          <w:szCs w:val="28"/>
          <w:rtl/>
        </w:rPr>
        <w:t>جاء في حاشية ابن عابدين: اكتفى الحنفي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بقيام الفراش بلا دخول</w:t>
      </w:r>
      <w:r w:rsidRPr="006C0764">
        <w:rPr>
          <w:rFonts w:cs="Abz-2 (Badr)" w:hint="cs"/>
          <w:color w:val="0070C0"/>
          <w:sz w:val="28"/>
          <w:szCs w:val="28"/>
          <w:rtl/>
        </w:rPr>
        <w:t>،</w:t>
      </w:r>
      <w:r w:rsidRPr="006C0764">
        <w:rPr>
          <w:rFonts w:cs="Abz-2 (Badr)"/>
          <w:color w:val="0070C0"/>
          <w:sz w:val="28"/>
          <w:szCs w:val="28"/>
          <w:rtl/>
        </w:rPr>
        <w:t xml:space="preserve"> كتزو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ج المغربي بمشرقي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بينهما سنة فولدت لست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ة أشهر منذ تزو</w:t>
      </w:r>
      <w:r w:rsidRPr="006C0764">
        <w:rPr>
          <w:rFonts w:cs="Abz-2 (Badr)" w:hint="cs"/>
          <w:color w:val="0070C0"/>
          <w:sz w:val="28"/>
          <w:szCs w:val="28"/>
          <w:rtl/>
        </w:rPr>
        <w:t>ّ</w:t>
      </w:r>
      <w:r w:rsidRPr="006C0764">
        <w:rPr>
          <w:rFonts w:cs="Abz-2 (Badr)"/>
          <w:color w:val="0070C0"/>
          <w:sz w:val="28"/>
          <w:szCs w:val="28"/>
          <w:rtl/>
        </w:rPr>
        <w:t>جها</w:t>
      </w:r>
      <w:r w:rsidRPr="006C0764">
        <w:rPr>
          <w:rFonts w:cs="Abz-2 (Badr)" w:hint="cs"/>
          <w:color w:val="0070C0"/>
          <w:sz w:val="28"/>
          <w:szCs w:val="28"/>
          <w:rtl/>
        </w:rPr>
        <w:t>.»</w:t>
      </w:r>
      <w:r>
        <w:rPr>
          <w:vertAlign w:val="superscript"/>
          <w:rtl/>
        </w:rPr>
        <w:footnoteReference w:id="1"/>
      </w:r>
    </w:p>
    <w:p w14:paraId="774AB569" w14:textId="77777777" w:rsidR="008B165E" w:rsidRPr="006C0764" w:rsidRDefault="008B165E" w:rsidP="008B165E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>
        <w:rPr>
          <w:rFonts w:cs="Abz-2 (Badr)" w:hint="cs"/>
          <w:sz w:val="28"/>
          <w:szCs w:val="28"/>
          <w:rtl/>
          <w:lang w:bidi="fa-IR"/>
        </w:rPr>
        <w:t>صاحب جواهر نيز در کتاب لعان در اين خصوص می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 xml:space="preserve">فرمايد: </w:t>
      </w:r>
      <w:r w:rsidRPr="006C0764">
        <w:rPr>
          <w:rFonts w:cs="Abz-2 (Badr)" w:hint="cs"/>
          <w:color w:val="0070C0"/>
          <w:sz w:val="28"/>
          <w:szCs w:val="28"/>
          <w:rtl/>
          <w:lang w:bidi="fa-IR"/>
        </w:rPr>
        <w:t>«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لو تزو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ج الشرقي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بغربي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ة وأتت بولد لست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ة أشهر من العقد لم يلحق به، لعدم الإمكان عادة، ولا لعان لنفيه، خلافا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لبعض العام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ة حيث اكتفى في الإلحاق بالعقد وقدرته على الوطء وإن لم يكن عادة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.</w:t>
      </w:r>
    </w:p>
    <w:p w14:paraId="081E8179" w14:textId="77777777" w:rsidR="008B165E" w:rsidRPr="006C0764" w:rsidRDefault="008B165E" w:rsidP="008B165E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 w:rsidRPr="006C0764">
        <w:rPr>
          <w:rFonts w:cs="Abz-2 (Badr)"/>
          <w:color w:val="0070C0"/>
          <w:sz w:val="28"/>
          <w:szCs w:val="28"/>
          <w:rtl/>
          <w:lang w:bidi="ar"/>
        </w:rPr>
        <w:t>وفر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ع عليه مسائل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:</w:t>
      </w:r>
    </w:p>
    <w:p w14:paraId="1559AA0B" w14:textId="77777777" w:rsidR="008B165E" w:rsidRPr="006C0764" w:rsidRDefault="008B165E" w:rsidP="008B165E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 w:rsidRPr="006C0764">
        <w:rPr>
          <w:rFonts w:cs="Abz-2 (Badr)"/>
          <w:color w:val="0070C0"/>
          <w:sz w:val="28"/>
          <w:szCs w:val="28"/>
          <w:rtl/>
          <w:lang w:bidi="ar"/>
        </w:rPr>
        <w:t>منه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ا: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هذه المسألة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.</w:t>
      </w:r>
    </w:p>
    <w:p w14:paraId="2BDD2C7B" w14:textId="58829D6A" w:rsidR="008B165E" w:rsidRPr="006C0764" w:rsidRDefault="008B165E" w:rsidP="008B165E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 w:rsidRPr="006C0764">
        <w:rPr>
          <w:rFonts w:cs="Abz-2 (Badr)"/>
          <w:color w:val="0070C0"/>
          <w:sz w:val="28"/>
          <w:szCs w:val="28"/>
          <w:rtl/>
          <w:lang w:bidi="ar"/>
        </w:rPr>
        <w:t>ومنها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: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أن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ه إذ تزو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ج بامرأة بحضرة القاضي وطل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قها في الحال ثم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أتت بولد لست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ة أشهر من العقد</w:t>
      </w:r>
      <w:r>
        <w:rPr>
          <w:rFonts w:cs="Abz-2 (Badr)" w:hint="cs"/>
          <w:color w:val="0070C0"/>
          <w:sz w:val="28"/>
          <w:szCs w:val="28"/>
          <w:rtl/>
          <w:lang w:bidi="ar"/>
        </w:rPr>
        <w:t>،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لحق به ولم ينتف إلا باللعان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.</w:t>
      </w:r>
    </w:p>
    <w:p w14:paraId="5F004545" w14:textId="48D18E87" w:rsidR="008B165E" w:rsidRPr="006C0764" w:rsidRDefault="008B165E" w:rsidP="008B165E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color w:val="0070C0"/>
          <w:sz w:val="28"/>
          <w:szCs w:val="28"/>
          <w:lang w:bidi="fa-IR"/>
        </w:rPr>
      </w:pPr>
      <w:r w:rsidRPr="006C0764">
        <w:rPr>
          <w:rFonts w:cs="Abz-2 (Badr)"/>
          <w:color w:val="0070C0"/>
          <w:sz w:val="28"/>
          <w:szCs w:val="28"/>
          <w:rtl/>
          <w:lang w:bidi="ar"/>
        </w:rPr>
        <w:t>ومنها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: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أن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ه إذا غاب عنها زوجها وانقطع خبره، فقيل لها: </w:t>
      </w:r>
      <w:r>
        <w:rPr>
          <w:rFonts w:cs="Abz-2 (Badr)" w:hint="cs"/>
          <w:color w:val="0070C0"/>
          <w:sz w:val="28"/>
          <w:szCs w:val="28"/>
          <w:rtl/>
          <w:lang w:bidi="ar"/>
        </w:rPr>
        <w:t>«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إن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ه مات</w:t>
      </w:r>
      <w:r>
        <w:rPr>
          <w:rFonts w:cs="Abz-2 (Badr)" w:hint="cs"/>
          <w:color w:val="0070C0"/>
          <w:sz w:val="28"/>
          <w:szCs w:val="28"/>
          <w:rtl/>
          <w:lang w:bidi="ar"/>
        </w:rPr>
        <w:t>»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فاعتد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ت ثم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تزو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جت فأولدها الزوج الثاني أولادا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ثم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عاد الأو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ل، فالأولاد لاحقون به ولا شيء للثاني، بل عن بعض العام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ة الذين وافقونا في اعتبار إمكان الوطء أن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ه قال: «إذا مضى زمان يمكن فيه قطع ما بين الزوجين من المسافة ثم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مضى أقل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زمان الحمل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،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فإن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ه يلحق به وإن علم أن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أحدا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من الزوجين لم يبرح إلى الآخر».</w:t>
      </w:r>
    </w:p>
    <w:p w14:paraId="286E590F" w14:textId="77777777" w:rsidR="008B165E" w:rsidRPr="002751C0" w:rsidRDefault="008B165E" w:rsidP="008B165E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r w:rsidRPr="006C0764">
        <w:rPr>
          <w:rFonts w:cs="Abz-2 (Badr)"/>
          <w:color w:val="0070C0"/>
          <w:sz w:val="28"/>
          <w:szCs w:val="28"/>
          <w:rtl/>
          <w:lang w:bidi="ar"/>
        </w:rPr>
        <w:t>ولا يخفى عليك وضوح فساد ذلك كل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>ه، بل منه فشا الزنا في نسائهم ولحوق أولاد غير الأزواج بهم وازدادت ولادتهم خبثا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6C0764">
        <w:rPr>
          <w:rFonts w:cs="Abz-2 (Badr)"/>
          <w:color w:val="0070C0"/>
          <w:sz w:val="28"/>
          <w:szCs w:val="28"/>
          <w:rtl/>
          <w:lang w:bidi="ar"/>
        </w:rPr>
        <w:t xml:space="preserve"> إلى خبث.</w:t>
      </w:r>
      <w:r w:rsidRPr="006C0764">
        <w:rPr>
          <w:rFonts w:cs="Abz-2 (Badr)" w:hint="cs"/>
          <w:color w:val="0070C0"/>
          <w:sz w:val="28"/>
          <w:szCs w:val="28"/>
          <w:rtl/>
          <w:lang w:bidi="ar"/>
        </w:rPr>
        <w:t>»</w:t>
      </w:r>
      <w:r>
        <w:rPr>
          <w:vertAlign w:val="superscript"/>
          <w:rtl/>
        </w:rPr>
        <w:footnoteReference w:id="2"/>
      </w:r>
    </w:p>
    <w:p w14:paraId="5FED317B" w14:textId="06341F54" w:rsidR="00393568" w:rsidRDefault="008B165E" w:rsidP="008B165E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r>
        <w:rPr>
          <w:rFonts w:cs="Abz-2 (Badr)" w:hint="cs"/>
          <w:sz w:val="28"/>
          <w:szCs w:val="28"/>
          <w:rtl/>
          <w:lang w:bidi="fa-IR"/>
        </w:rPr>
        <w:t>وجه اين که با انتفاء احتمال عادی امکان حمل، نمی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 xml:space="preserve">توان حکم به لحوق ولد کرد اين است که چون مستند لحوق ولد، اماريت فراش است و حجيّت اماره تا جايی است که اطمينان بر خلاف آن وجود نداشته باشد و مراد از اطمينان بر </w:t>
      </w:r>
      <w:r>
        <w:rPr>
          <w:rFonts w:cs="Abz-2 (Badr)" w:hint="cs"/>
          <w:sz w:val="28"/>
          <w:szCs w:val="28"/>
          <w:rtl/>
          <w:lang w:bidi="fa-IR"/>
        </w:rPr>
        <w:lastRenderedPageBreak/>
        <w:t>خلاف مفاد اماره نيز اطمينان عادی است نه اطمينانی که ناشی از قواعد عقلی باشد، بنابر اين چنانچه عادتاً احتمال انتساب ولد به زوج وجود نداشته باشد، نمی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>توان با تکيه به اماره فراش حکم به لحوق فرزند به وی نمود.</w:t>
      </w:r>
    </w:p>
    <w:p w14:paraId="56CB138D" w14:textId="2F41F5FD" w:rsidR="00E3753F" w:rsidRDefault="00E3753F" w:rsidP="00E3753F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r>
        <w:rPr>
          <w:rFonts w:cs="Abz-2 (Badr)" w:hint="cs"/>
          <w:sz w:val="28"/>
          <w:szCs w:val="28"/>
          <w:rtl/>
          <w:lang w:bidi="fa-IR"/>
        </w:rPr>
        <w:t>به همين جهت برخی از اصحاب، برای لحوق ولد شروط ديگری نيز ذکر کرده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>اند که آن شروط را دخيل در احتمال حمل زوجه از زوج می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>دانسته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>اند.</w:t>
      </w:r>
    </w:p>
    <w:p w14:paraId="0E6148A2" w14:textId="0DAE4BB6" w:rsidR="00AD6A86" w:rsidRPr="00AD6A86" w:rsidRDefault="00E3753F" w:rsidP="00AD6A86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fa-IR"/>
        </w:rPr>
      </w:pPr>
      <w:r>
        <w:rPr>
          <w:rFonts w:cs="Abz-2 (Badr)" w:hint="cs"/>
          <w:sz w:val="28"/>
          <w:szCs w:val="28"/>
          <w:rtl/>
          <w:lang w:bidi="fa-IR"/>
        </w:rPr>
        <w:t>علامه در ارشاد می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 xml:space="preserve">فرمايد: </w:t>
      </w:r>
      <w:r w:rsidRPr="00AD6A86">
        <w:rPr>
          <w:rFonts w:cs="Abz-2 (Badr)" w:hint="cs"/>
          <w:color w:val="0070C0"/>
          <w:sz w:val="28"/>
          <w:szCs w:val="28"/>
          <w:rtl/>
          <w:lang w:bidi="fa-IR"/>
        </w:rPr>
        <w:t>«</w:t>
      </w:r>
      <w:r w:rsidR="00AD6A86" w:rsidRPr="00AD6A86">
        <w:rPr>
          <w:rFonts w:cs="Abz-2 (Badr)"/>
          <w:color w:val="0070C0"/>
          <w:sz w:val="28"/>
          <w:szCs w:val="28"/>
          <w:rtl/>
          <w:lang w:bidi="ar"/>
        </w:rPr>
        <w:t>لو لم يدخل، أو جاء لأقلّ‌ من ستة حيّاً كاملاً، أو لأكثر من عشرة، أو كان له دون عشر سنين، أو كان خصي</w:t>
      </w:r>
      <w:r w:rsidR="00AD6A86" w:rsidRPr="00AD6A86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="00AD6A86" w:rsidRPr="00AD6A86">
        <w:rPr>
          <w:rFonts w:cs="Abz-2 (Badr)"/>
          <w:color w:val="0070C0"/>
          <w:sz w:val="28"/>
          <w:szCs w:val="28"/>
          <w:rtl/>
          <w:lang w:bidi="ar"/>
        </w:rPr>
        <w:t>اً ومجبوباً</w:t>
      </w:r>
      <w:r w:rsidR="00AD6A86" w:rsidRPr="00AD6A86">
        <w:rPr>
          <w:rFonts w:cs="Abz-2 (Badr)" w:hint="cs"/>
          <w:color w:val="0070C0"/>
          <w:sz w:val="28"/>
          <w:szCs w:val="28"/>
          <w:rtl/>
          <w:lang w:bidi="ar"/>
        </w:rPr>
        <w:t>،</w:t>
      </w:r>
      <w:r w:rsidR="00AD6A86" w:rsidRPr="00AD6A86">
        <w:rPr>
          <w:rFonts w:cs="Abz-2 (Badr)"/>
          <w:color w:val="0070C0"/>
          <w:sz w:val="28"/>
          <w:szCs w:val="28"/>
          <w:rtl/>
          <w:lang w:bidi="ar"/>
        </w:rPr>
        <w:t xml:space="preserve"> لم يلحق به ولا يجوز له إلحاقه به</w:t>
      </w:r>
      <w:r w:rsidR="00AD6A86" w:rsidRPr="00AD6A86">
        <w:rPr>
          <w:rFonts w:cs="Abz-2 (Badr)" w:hint="cs"/>
          <w:color w:val="0070C0"/>
          <w:sz w:val="28"/>
          <w:szCs w:val="28"/>
          <w:rtl/>
          <w:lang w:bidi="ar"/>
        </w:rPr>
        <w:t>.»</w:t>
      </w:r>
      <w:r w:rsidR="00AD6A86">
        <w:rPr>
          <w:vertAlign w:val="superscript"/>
          <w:rtl/>
        </w:rPr>
        <w:footnoteReference w:id="3"/>
      </w:r>
    </w:p>
    <w:p w14:paraId="28A38D2D" w14:textId="5D697A69" w:rsidR="00AD6A86" w:rsidRPr="00AD6A86" w:rsidRDefault="00AD6A86" w:rsidP="00AD6A86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>
        <w:rPr>
          <w:rFonts w:cs="Abz-2 (Badr)" w:hint="cs"/>
          <w:sz w:val="28"/>
          <w:szCs w:val="28"/>
          <w:rtl/>
          <w:lang w:bidi="fa-IR"/>
        </w:rPr>
        <w:t>سيد عاملی نيز می</w:t>
      </w:r>
      <w:r>
        <w:rPr>
          <w:rFonts w:cs="Abz-2 (Badr)"/>
          <w:sz w:val="28"/>
          <w:szCs w:val="28"/>
          <w:rtl/>
          <w:lang w:bidi="fa-IR"/>
        </w:rPr>
        <w:softHyphen/>
      </w:r>
      <w:r>
        <w:rPr>
          <w:rFonts w:cs="Abz-2 (Badr)" w:hint="cs"/>
          <w:sz w:val="28"/>
          <w:szCs w:val="28"/>
          <w:rtl/>
          <w:lang w:bidi="fa-IR"/>
        </w:rPr>
        <w:t xml:space="preserve">فرمايد: </w:t>
      </w:r>
      <w:r w:rsidRPr="00AD6A86">
        <w:rPr>
          <w:rFonts w:cs="Abz-2 (Badr)" w:hint="cs"/>
          <w:color w:val="0070C0"/>
          <w:sz w:val="28"/>
          <w:szCs w:val="28"/>
          <w:rtl/>
          <w:lang w:bidi="fa-IR"/>
        </w:rPr>
        <w:t>«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لابد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 xml:space="preserve"> 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أ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ن يكون الزوج مم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ن يمكن التول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د منه من جهة السن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، فلو كان صغيرا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 xml:space="preserve"> لا يمكن حصول التول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د منه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،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 xml:space="preserve"> لم يلحق به الولد.</w:t>
      </w:r>
    </w:p>
    <w:p w14:paraId="0B4EF1EC" w14:textId="08D7757D" w:rsidR="00AD6A86" w:rsidRDefault="00AD6A86" w:rsidP="00AD6A86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 w:rsidRPr="00AD6A86">
        <w:rPr>
          <w:rFonts w:cs="Abz-2 (Badr)"/>
          <w:color w:val="0070C0"/>
          <w:sz w:val="28"/>
          <w:szCs w:val="28"/>
          <w:rtl/>
          <w:lang w:bidi="ar"/>
        </w:rPr>
        <w:t>واكتفى العلامة في الإرشاد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 xml:space="preserve"> 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فيه بلوغ العشر، وال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أ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 xml:space="preserve">ولى الرجوع فيه 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AD6A86">
        <w:rPr>
          <w:rFonts w:cs="Abz-2 (Badr)"/>
          <w:color w:val="0070C0"/>
          <w:sz w:val="28"/>
          <w:szCs w:val="28"/>
          <w:rtl/>
          <w:lang w:bidi="ar"/>
        </w:rPr>
        <w:t>لى العادة.</w:t>
      </w:r>
      <w:r w:rsidRPr="00AD6A86">
        <w:rPr>
          <w:rFonts w:cs="Abz-2 (Badr)" w:hint="cs"/>
          <w:color w:val="0070C0"/>
          <w:sz w:val="28"/>
          <w:szCs w:val="28"/>
          <w:rtl/>
          <w:lang w:bidi="ar"/>
        </w:rPr>
        <w:t>»</w:t>
      </w:r>
      <w:r>
        <w:rPr>
          <w:vertAlign w:val="superscript"/>
          <w:rtl/>
        </w:rPr>
        <w:footnoteReference w:id="4"/>
      </w:r>
    </w:p>
    <w:p w14:paraId="25E9B48B" w14:textId="5B44365C" w:rsidR="00AD6A86" w:rsidRPr="00AD6A86" w:rsidRDefault="00AD6A86" w:rsidP="00AD6A86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i/>
          <w:iCs/>
          <w:color w:val="000000" w:themeColor="text1"/>
          <w:sz w:val="28"/>
          <w:szCs w:val="28"/>
          <w:rtl/>
          <w:lang w:bidi="fa-IR"/>
        </w:rPr>
      </w:pPr>
      <w:r w:rsidRPr="00AD6A86">
        <w:rPr>
          <w:rFonts w:cs="Abz-2 (Badr)" w:hint="cs"/>
          <w:color w:val="000000" w:themeColor="text1"/>
          <w:sz w:val="28"/>
          <w:szCs w:val="28"/>
          <w:rtl/>
          <w:lang w:bidi="ar"/>
        </w:rPr>
        <w:t>حق نيز اين است که ملاکی که صاحب مدارک فرموده</w:t>
      </w:r>
      <w:r w:rsidRPr="00AD6A86">
        <w:rPr>
          <w:rFonts w:cs="Abz-2 (Badr)"/>
          <w:color w:val="000000" w:themeColor="text1"/>
          <w:sz w:val="28"/>
          <w:szCs w:val="28"/>
          <w:rtl/>
          <w:lang w:bidi="ar"/>
        </w:rPr>
        <w:softHyphen/>
      </w:r>
      <w:r w:rsidRPr="00AD6A86">
        <w:rPr>
          <w:rFonts w:cs="Abz-2 (Badr)" w:hint="cs"/>
          <w:color w:val="000000" w:themeColor="text1"/>
          <w:sz w:val="28"/>
          <w:szCs w:val="28"/>
          <w:rtl/>
          <w:lang w:bidi="ar"/>
        </w:rPr>
        <w:t>اند، ملاک صحيحی است و آنچه که ملاک در امکان لحوق فرزند است، اين است که بر طبق عادت آيا امکان چنين لحقی وجود دارد يا خير؟</w:t>
      </w:r>
      <w:r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 بنابر اين برخی از امور مثل مجبوب بودن را نمی</w:t>
      </w:r>
      <w:r>
        <w:rPr>
          <w:rFonts w:cs="Abz-2 (Badr)"/>
          <w:color w:val="000000" w:themeColor="text1"/>
          <w:sz w:val="28"/>
          <w:szCs w:val="28"/>
          <w:rtl/>
          <w:lang w:bidi="a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ar"/>
        </w:rPr>
        <w:t>توان مانعی برای الحاق فرزند به حساب آورد.</w:t>
      </w:r>
    </w:p>
    <w:sectPr w:rsidR="00AD6A86" w:rsidRPr="00AD6A86" w:rsidSect="003406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396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52366" w14:textId="77777777" w:rsidR="00E531AC" w:rsidRDefault="00E531AC" w:rsidP="00F71127">
      <w:pPr>
        <w:spacing w:after="0" w:line="240" w:lineRule="auto"/>
      </w:pPr>
      <w:r>
        <w:separator/>
      </w:r>
    </w:p>
  </w:endnote>
  <w:endnote w:type="continuationSeparator" w:id="0">
    <w:p w14:paraId="08E3C0DD" w14:textId="77777777" w:rsidR="00E531AC" w:rsidRDefault="00E531AC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Arial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9EBF" w14:textId="77777777" w:rsidR="00340684" w:rsidRDefault="00340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84D3" w14:textId="77777777" w:rsidR="00340684" w:rsidRDefault="00340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B7E54" w14:textId="77777777" w:rsidR="00E531AC" w:rsidRDefault="00E531AC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35772884" w14:textId="77777777" w:rsidR="00E531AC" w:rsidRDefault="00E531AC" w:rsidP="00F71127">
      <w:pPr>
        <w:bidi/>
        <w:spacing w:after="0" w:line="240" w:lineRule="auto"/>
      </w:pPr>
      <w:r>
        <w:continuationSeparator/>
      </w:r>
    </w:p>
  </w:footnote>
  <w:footnote w:id="1">
    <w:p w14:paraId="2C5B6AFE" w14:textId="77777777" w:rsidR="008B165E" w:rsidRPr="00474923" w:rsidRDefault="008B165E" w:rsidP="008B165E">
      <w:pPr>
        <w:pStyle w:val="FootnoteText"/>
        <w:bidi/>
        <w:jc w:val="both"/>
        <w:rPr>
          <w:rFonts w:cs="Abz-2 (Badr)"/>
          <w:rtl/>
          <w:lang w:bidi="fa-IR"/>
        </w:rPr>
      </w:pPr>
      <w:r w:rsidRPr="008B165E">
        <w:rPr>
          <w:rStyle w:val="FootnoteReference"/>
          <w:rFonts w:cs="Abz-2 (Badr)"/>
          <w:vertAlign w:val="baseline"/>
        </w:rPr>
        <w:footnoteRef/>
      </w:r>
      <w:r w:rsidRPr="008B165E">
        <w:rPr>
          <w:rFonts w:cs="Abz-2 (Badr)" w:hint="cs"/>
          <w:rtl/>
        </w:rPr>
        <w:t xml:space="preserve"> </w:t>
      </w:r>
      <w:r w:rsidRPr="00474923">
        <w:rPr>
          <w:rFonts w:cs="Abz-2 (Badr)" w:hint="cs"/>
          <w:rtl/>
          <w:lang w:bidi="fa-IR"/>
        </w:rPr>
        <w:t xml:space="preserve">ـ </w:t>
      </w:r>
      <w:r>
        <w:rPr>
          <w:rFonts w:cs="Abz-2 (Badr)" w:hint="cs"/>
          <w:rtl/>
          <w:lang w:bidi="fa-IR"/>
        </w:rPr>
        <w:t>الموسوعة الفقهيّة الکويتيّة،ج40،ص234 و 235</w:t>
      </w:r>
      <w:r w:rsidRPr="00474923">
        <w:rPr>
          <w:rFonts w:cs="Abz-2 (Badr)" w:hint="cs"/>
          <w:rtl/>
          <w:lang w:bidi="fa-IR"/>
        </w:rPr>
        <w:t>.</w:t>
      </w:r>
    </w:p>
  </w:footnote>
  <w:footnote w:id="2">
    <w:p w14:paraId="4A24643F" w14:textId="77777777" w:rsidR="008B165E" w:rsidRPr="00474923" w:rsidRDefault="008B165E" w:rsidP="008B165E">
      <w:pPr>
        <w:pStyle w:val="FootnoteText"/>
        <w:bidi/>
        <w:jc w:val="both"/>
        <w:rPr>
          <w:rFonts w:cs="Abz-2 (Badr)"/>
          <w:rtl/>
          <w:lang w:bidi="fa-IR"/>
        </w:rPr>
      </w:pPr>
      <w:r w:rsidRPr="008B165E">
        <w:rPr>
          <w:rStyle w:val="FootnoteReference"/>
          <w:rFonts w:cs="Abz-2 (Badr)"/>
          <w:vertAlign w:val="baseline"/>
        </w:rPr>
        <w:footnoteRef/>
      </w:r>
      <w:r w:rsidRPr="00795ED6">
        <w:rPr>
          <w:rFonts w:cs="Abz-2 (Badr)" w:hint="cs"/>
          <w:rtl/>
        </w:rPr>
        <w:t xml:space="preserve"> </w:t>
      </w:r>
      <w:r w:rsidRPr="00474923">
        <w:rPr>
          <w:rFonts w:cs="Abz-2 (Badr)" w:hint="cs"/>
          <w:rtl/>
          <w:lang w:bidi="fa-IR"/>
        </w:rPr>
        <w:t xml:space="preserve">ـ </w:t>
      </w:r>
      <w:r>
        <w:rPr>
          <w:rFonts w:cs="Abz-2 (Badr)" w:hint="cs"/>
          <w:rtl/>
          <w:lang w:bidi="fa-IR"/>
        </w:rPr>
        <w:t>جواهر،ج34،ص13 و 14</w:t>
      </w:r>
      <w:r w:rsidRPr="00474923">
        <w:rPr>
          <w:rFonts w:cs="Abz-2 (Badr)" w:hint="cs"/>
          <w:rtl/>
          <w:lang w:bidi="fa-IR"/>
        </w:rPr>
        <w:t>.</w:t>
      </w:r>
    </w:p>
  </w:footnote>
  <w:footnote w:id="3">
    <w:p w14:paraId="21F6AD9B" w14:textId="629CF4FE" w:rsidR="00AD6A86" w:rsidRPr="00474923" w:rsidRDefault="00AD6A86" w:rsidP="00AD6A86">
      <w:pPr>
        <w:pStyle w:val="FootnoteText"/>
        <w:bidi/>
        <w:jc w:val="both"/>
        <w:rPr>
          <w:rFonts w:cs="Abz-2 (Badr)"/>
          <w:rtl/>
          <w:lang w:bidi="fa-IR"/>
        </w:rPr>
      </w:pPr>
      <w:r w:rsidRPr="008B165E">
        <w:rPr>
          <w:rStyle w:val="FootnoteReference"/>
          <w:rFonts w:cs="Abz-2 (Badr)"/>
          <w:vertAlign w:val="baseline"/>
        </w:rPr>
        <w:footnoteRef/>
      </w:r>
      <w:r w:rsidRPr="00795ED6">
        <w:rPr>
          <w:rFonts w:cs="Abz-2 (Badr)" w:hint="cs"/>
          <w:rtl/>
        </w:rPr>
        <w:t xml:space="preserve"> </w:t>
      </w:r>
      <w:r w:rsidRPr="00474923">
        <w:rPr>
          <w:rFonts w:cs="Abz-2 (Badr)" w:hint="cs"/>
          <w:rtl/>
          <w:lang w:bidi="fa-IR"/>
        </w:rPr>
        <w:t xml:space="preserve">ـ </w:t>
      </w:r>
      <w:r>
        <w:rPr>
          <w:rFonts w:cs="Abz-2 (Badr)" w:hint="cs"/>
          <w:rtl/>
          <w:lang w:bidi="fa-IR"/>
        </w:rPr>
        <w:t>ارشاد،ج2،ص38</w:t>
      </w:r>
      <w:r w:rsidRPr="00474923">
        <w:rPr>
          <w:rFonts w:cs="Abz-2 (Badr)" w:hint="cs"/>
          <w:rtl/>
          <w:lang w:bidi="fa-IR"/>
        </w:rPr>
        <w:t>.</w:t>
      </w:r>
    </w:p>
  </w:footnote>
  <w:footnote w:id="4">
    <w:p w14:paraId="5D9D8083" w14:textId="58B7676B" w:rsidR="00AD6A86" w:rsidRPr="00474923" w:rsidRDefault="00AD6A86" w:rsidP="00AD6A86">
      <w:pPr>
        <w:pStyle w:val="FootnoteText"/>
        <w:bidi/>
        <w:jc w:val="both"/>
        <w:rPr>
          <w:rFonts w:cs="Abz-2 (Badr)"/>
          <w:rtl/>
          <w:lang w:bidi="fa-IR"/>
        </w:rPr>
      </w:pPr>
      <w:r w:rsidRPr="008B165E">
        <w:rPr>
          <w:rStyle w:val="FootnoteReference"/>
          <w:rFonts w:cs="Abz-2 (Badr)"/>
          <w:vertAlign w:val="baseline"/>
        </w:rPr>
        <w:footnoteRef/>
      </w:r>
      <w:r w:rsidRPr="00795ED6">
        <w:rPr>
          <w:rFonts w:cs="Abz-2 (Badr)" w:hint="cs"/>
          <w:rtl/>
        </w:rPr>
        <w:t xml:space="preserve"> </w:t>
      </w:r>
      <w:r w:rsidRPr="00474923">
        <w:rPr>
          <w:rFonts w:cs="Abz-2 (Badr)" w:hint="cs"/>
          <w:rtl/>
          <w:lang w:bidi="fa-IR"/>
        </w:rPr>
        <w:t xml:space="preserve">ـ </w:t>
      </w:r>
      <w:r>
        <w:rPr>
          <w:rFonts w:cs="Abz-2 (Badr)" w:hint="cs"/>
          <w:rtl/>
          <w:lang w:bidi="fa-IR"/>
        </w:rPr>
        <w:t>نهاية المرام،ج1،ص432</w:t>
      </w:r>
      <w:r w:rsidRPr="00474923">
        <w:rPr>
          <w:rFonts w:cs="Abz-2 (Badr)" w:hint="cs"/>
          <w:rtl/>
          <w:lang w:bidi="fa-I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ADCD" w14:textId="77777777" w:rsidR="00340684" w:rsidRDefault="003406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5294" w14:textId="3AF6E875" w:rsidR="00340684" w:rsidRDefault="0034068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D40A3E7" wp14:editId="334D109D">
              <wp:simplePos x="0" y="0"/>
              <wp:positionH relativeFrom="column">
                <wp:posOffset>2848610</wp:posOffset>
              </wp:positionH>
              <wp:positionV relativeFrom="paragraph">
                <wp:posOffset>91440</wp:posOffset>
              </wp:positionV>
              <wp:extent cx="3204210" cy="150876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210" cy="150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8ED16" w14:textId="6B74634A" w:rsidR="00340684" w:rsidRDefault="00340684" w:rsidP="00340684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347C1DA4" w14:textId="77777777" w:rsidR="00340684" w:rsidRDefault="00340684" w:rsidP="00340684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مبحث: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نکاح - 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 xml:space="preserve">احکام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>اولاد</w:t>
                          </w:r>
                        </w:p>
                        <w:p w14:paraId="1889DC58" w14:textId="336B87B0" w:rsidR="00340684" w:rsidRDefault="00340684" w:rsidP="00340684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     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>چهار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شنبه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>5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    دی  ماه - 1403ه.ش</w:t>
                          </w:r>
                        </w:p>
                        <w:p w14:paraId="7BD6E58C" w14:textId="77777777" w:rsidR="00340684" w:rsidRDefault="00340684" w:rsidP="00340684"/>
                        <w:p w14:paraId="7E3113EE" w14:textId="77777777" w:rsidR="00340684" w:rsidRDefault="00340684" w:rsidP="00340684"/>
                        <w:p w14:paraId="3BD69D34" w14:textId="77777777" w:rsidR="00340684" w:rsidRDefault="00340684" w:rsidP="00340684"/>
                        <w:p w14:paraId="3359A497" w14:textId="77777777" w:rsidR="00340684" w:rsidRDefault="00340684" w:rsidP="00340684"/>
                        <w:p w14:paraId="110C0063" w14:textId="77777777" w:rsidR="00340684" w:rsidRDefault="00340684" w:rsidP="00340684"/>
                        <w:p w14:paraId="14778D0A" w14:textId="77777777" w:rsidR="00340684" w:rsidRDefault="00340684" w:rsidP="00340684"/>
                        <w:p w14:paraId="496A7F84" w14:textId="77777777" w:rsidR="00340684" w:rsidRDefault="00340684" w:rsidP="00340684"/>
                        <w:p w14:paraId="15AABE5A" w14:textId="77777777" w:rsidR="00340684" w:rsidRDefault="00340684" w:rsidP="00340684"/>
                        <w:p w14:paraId="52553C8A" w14:textId="77777777" w:rsidR="00340684" w:rsidRDefault="00340684" w:rsidP="00340684"/>
                        <w:p w14:paraId="2B005CAA" w14:textId="77777777" w:rsidR="00340684" w:rsidRDefault="00340684" w:rsidP="00340684"/>
                        <w:p w14:paraId="47EFBA20" w14:textId="77777777" w:rsidR="00340684" w:rsidRDefault="00340684" w:rsidP="00340684"/>
                        <w:p w14:paraId="52C44BB2" w14:textId="77777777" w:rsidR="00340684" w:rsidRDefault="00340684" w:rsidP="00340684"/>
                        <w:p w14:paraId="4F98BEFC" w14:textId="77777777" w:rsidR="00340684" w:rsidRDefault="00340684" w:rsidP="00340684"/>
                        <w:p w14:paraId="31E3A2CA" w14:textId="77777777" w:rsidR="00340684" w:rsidRDefault="00340684" w:rsidP="00340684"/>
                        <w:p w14:paraId="04E8DFAD" w14:textId="77777777" w:rsidR="00340684" w:rsidRDefault="00340684" w:rsidP="00340684"/>
                        <w:p w14:paraId="74D99D7A" w14:textId="77777777" w:rsidR="00340684" w:rsidRDefault="00340684" w:rsidP="00340684"/>
                        <w:p w14:paraId="5B7B42E9" w14:textId="77777777" w:rsidR="00340684" w:rsidRDefault="00340684" w:rsidP="00340684"/>
                        <w:p w14:paraId="22C2CC92" w14:textId="77777777" w:rsidR="00340684" w:rsidRDefault="00340684" w:rsidP="00340684"/>
                        <w:p w14:paraId="262ED468" w14:textId="77777777" w:rsidR="00340684" w:rsidRDefault="00340684" w:rsidP="00340684"/>
                        <w:p w14:paraId="6D976BAD" w14:textId="77777777" w:rsidR="00340684" w:rsidRDefault="00340684" w:rsidP="00340684"/>
                        <w:p w14:paraId="650ABA24" w14:textId="77777777" w:rsidR="00340684" w:rsidRDefault="00340684" w:rsidP="00340684"/>
                        <w:p w14:paraId="6793DF4D" w14:textId="77777777" w:rsidR="00340684" w:rsidRDefault="00340684" w:rsidP="00340684"/>
                        <w:p w14:paraId="2EEA8037" w14:textId="77777777" w:rsidR="00340684" w:rsidRDefault="00340684" w:rsidP="00340684"/>
                        <w:p w14:paraId="75457F64" w14:textId="77777777" w:rsidR="00340684" w:rsidRDefault="00340684" w:rsidP="00340684"/>
                        <w:p w14:paraId="06350F20" w14:textId="77777777" w:rsidR="00340684" w:rsidRDefault="00340684" w:rsidP="00340684"/>
                        <w:p w14:paraId="2CA1C64B" w14:textId="23DCDF6F" w:rsidR="00340684" w:rsidRDefault="0034068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40A3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4.3pt;margin-top:7.2pt;width:252.3pt;height:11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OuDQIAAPcDAAAOAAAAZHJzL2Uyb0RvYy54bWysU9tuGyEQfa/Uf0C813upnTgrr6PUqatK&#10;6UVK+wEsy3pRgaGAvet+fQbWcaz0rSoPaIYZDjNnDqvbUStyEM5LMDUtZjklwnBopdnV9OeP7bsl&#10;JT4w0zIFRtT0KDy9Xb99sxpsJUroQbXCEQQxvhpsTfsQbJVlnvdCMz8DKwwGO3CaBXTdLmsdGxBd&#10;q6zM86tsANdaB1x4j6f3U5CuE37XCR6+dZ0XgaiaYm0h7S7tTdyz9YpVO8dsL/mpDPYPVWgmDT56&#10;hrpngZG9k39BackdeOjCjIPOoOskF6kH7KbIX3Xz2DMrUi9Ijrdnmvz/g+VfD4/2uyNh/AAjDjA1&#10;4e0D8F+eGNj0zOzEnXMw9IK1+HARKcsG66vT1Ui1r3wEaYYv0OKQ2T5AAho7pyMr2CdBdBzA8Uy6&#10;GAPhePi+zOdlgSGOsWKRL6+v0lgyVj1ft86HTwI0iUZNHU41wbPDgw+xHFY9p8TXPCjZbqVSyXG7&#10;ZqMcOTBUwDat1MGrNGXIUNObRblIyAbi/SQOLQMqVEld02Ue16SZSMdH06aUwKSabKxEmRM/kZKJ&#10;nDA2IyZGnhpoj8iUg0mJ+HPQ6MH9oWRAFdbU/94zJyhRnw2yfVPM51G2yZkvrkt03GWkuYwwwxGq&#10;poGSydyEJPXIg4E7nEonE18vlZxqRXUlGk8/Icr30k9ZL/91/QQAAP//AwBQSwMEFAAGAAgAAAAh&#10;AKCvBiLfAAAACgEAAA8AAABkcnMvZG93bnJldi54bWxMj9FOg0AQRd9N/IfNNPHF2EUE2iJLoyYa&#10;X1v7AQs7BVJ2lrDbQv/e8ck+Tu7JvWeK7Wx7ccHRd44UPC8jEEi1Mx01Cg4/n09rED5oMrp3hAqu&#10;6GFb3t8VOjduoh1e9qERXEI+1wraEIZcSl+3aLVfugGJs6MbrQ58jo00o5643PYyjqJMWt0RL7R6&#10;wI8W69P+bBUcv6fHdDNVX+Gw2iXZu+5Wlbsq9bCY315BBJzDPwx/+qwOJTtV7kzGi15BkqwzRjlI&#10;EhAMbNKXGESlIE7jCGRZyNsXyl8AAAD//wMAUEsBAi0AFAAGAAgAAAAhALaDOJL+AAAA4QEAABMA&#10;AAAAAAAAAAAAAAAAAAAAAFtDb250ZW50X1R5cGVzXS54bWxQSwECLQAUAAYACAAAACEAOP0h/9YA&#10;AACUAQAACwAAAAAAAAAAAAAAAAAvAQAAX3JlbHMvLnJlbHNQSwECLQAUAAYACAAAACEAJJGTrg0C&#10;AAD3AwAADgAAAAAAAAAAAAAAAAAuAgAAZHJzL2Uyb0RvYy54bWxQSwECLQAUAAYACAAAACEAoK8G&#10;It8AAAAKAQAADwAAAAAAAAAAAAAAAABnBAAAZHJzL2Rvd25yZXYueG1sUEsFBgAAAAAEAAQA8wAA&#10;AHMFAAAAAA==&#10;" stroked="f">
              <v:textbox>
                <w:txbxContent>
                  <w:p w14:paraId="1F08ED16" w14:textId="6B74634A" w:rsidR="00340684" w:rsidRDefault="00340684" w:rsidP="00340684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347C1DA4" w14:textId="77777777" w:rsidR="00340684" w:rsidRDefault="00340684" w:rsidP="00340684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مبحث:</w:t>
                    </w:r>
                    <w:r w:rsidRPr="000A15A6">
                      <w:rPr>
                        <w:rFonts w:cs="B Mehr"/>
                        <w:rtl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 نکاح - </w:t>
                    </w:r>
                    <w:r w:rsidRPr="000A15A6">
                      <w:rPr>
                        <w:rFonts w:cs="B Mehr"/>
                        <w:rtl/>
                      </w:rPr>
                      <w:t xml:space="preserve">احکام </w:t>
                    </w:r>
                    <w:r>
                      <w:rPr>
                        <w:rFonts w:cs="B Mehr" w:hint="cs"/>
                        <w:rtl/>
                      </w:rPr>
                      <w:t xml:space="preserve"> </w:t>
                    </w:r>
                    <w:r w:rsidRPr="000A15A6">
                      <w:rPr>
                        <w:rFonts w:cs="B Mehr"/>
                        <w:rtl/>
                      </w:rPr>
                      <w:t>اولاد</w:t>
                    </w:r>
                  </w:p>
                  <w:p w14:paraId="1889DC58" w14:textId="336B87B0" w:rsidR="00340684" w:rsidRDefault="00340684" w:rsidP="00340684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     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>چهار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شنبه </w:t>
                    </w:r>
                    <w:r>
                      <w:rPr>
                        <w:rFonts w:cs="B Mehr" w:hint="cs"/>
                        <w:rtl/>
                      </w:rPr>
                      <w:t xml:space="preserve">،   </w:t>
                    </w:r>
                    <w:r>
                      <w:rPr>
                        <w:rFonts w:cs="B Mehr" w:hint="cs"/>
                        <w:rtl/>
                      </w:rPr>
                      <w:t>5</w:t>
                    </w:r>
                    <w:r>
                      <w:rPr>
                        <w:rFonts w:cs="B Mehr" w:hint="cs"/>
                        <w:rtl/>
                      </w:rPr>
                      <w:t xml:space="preserve">      دی  ماه - 1403ه.ش</w:t>
                    </w:r>
                  </w:p>
                  <w:p w14:paraId="7BD6E58C" w14:textId="77777777" w:rsidR="00340684" w:rsidRDefault="00340684" w:rsidP="00340684"/>
                  <w:p w14:paraId="7E3113EE" w14:textId="77777777" w:rsidR="00340684" w:rsidRDefault="00340684" w:rsidP="00340684"/>
                  <w:p w14:paraId="3BD69D34" w14:textId="77777777" w:rsidR="00340684" w:rsidRDefault="00340684" w:rsidP="00340684"/>
                  <w:p w14:paraId="3359A497" w14:textId="77777777" w:rsidR="00340684" w:rsidRDefault="00340684" w:rsidP="00340684"/>
                  <w:p w14:paraId="110C0063" w14:textId="77777777" w:rsidR="00340684" w:rsidRDefault="00340684" w:rsidP="00340684"/>
                  <w:p w14:paraId="14778D0A" w14:textId="77777777" w:rsidR="00340684" w:rsidRDefault="00340684" w:rsidP="00340684"/>
                  <w:p w14:paraId="496A7F84" w14:textId="77777777" w:rsidR="00340684" w:rsidRDefault="00340684" w:rsidP="00340684"/>
                  <w:p w14:paraId="15AABE5A" w14:textId="77777777" w:rsidR="00340684" w:rsidRDefault="00340684" w:rsidP="00340684"/>
                  <w:p w14:paraId="52553C8A" w14:textId="77777777" w:rsidR="00340684" w:rsidRDefault="00340684" w:rsidP="00340684"/>
                  <w:p w14:paraId="2B005CAA" w14:textId="77777777" w:rsidR="00340684" w:rsidRDefault="00340684" w:rsidP="00340684"/>
                  <w:p w14:paraId="47EFBA20" w14:textId="77777777" w:rsidR="00340684" w:rsidRDefault="00340684" w:rsidP="00340684"/>
                  <w:p w14:paraId="52C44BB2" w14:textId="77777777" w:rsidR="00340684" w:rsidRDefault="00340684" w:rsidP="00340684"/>
                  <w:p w14:paraId="4F98BEFC" w14:textId="77777777" w:rsidR="00340684" w:rsidRDefault="00340684" w:rsidP="00340684"/>
                  <w:p w14:paraId="31E3A2CA" w14:textId="77777777" w:rsidR="00340684" w:rsidRDefault="00340684" w:rsidP="00340684"/>
                  <w:p w14:paraId="04E8DFAD" w14:textId="77777777" w:rsidR="00340684" w:rsidRDefault="00340684" w:rsidP="00340684"/>
                  <w:p w14:paraId="74D99D7A" w14:textId="77777777" w:rsidR="00340684" w:rsidRDefault="00340684" w:rsidP="00340684"/>
                  <w:p w14:paraId="5B7B42E9" w14:textId="77777777" w:rsidR="00340684" w:rsidRDefault="00340684" w:rsidP="00340684"/>
                  <w:p w14:paraId="22C2CC92" w14:textId="77777777" w:rsidR="00340684" w:rsidRDefault="00340684" w:rsidP="00340684"/>
                  <w:p w14:paraId="262ED468" w14:textId="77777777" w:rsidR="00340684" w:rsidRDefault="00340684" w:rsidP="00340684"/>
                  <w:p w14:paraId="6D976BAD" w14:textId="77777777" w:rsidR="00340684" w:rsidRDefault="00340684" w:rsidP="00340684"/>
                  <w:p w14:paraId="650ABA24" w14:textId="77777777" w:rsidR="00340684" w:rsidRDefault="00340684" w:rsidP="00340684"/>
                  <w:p w14:paraId="6793DF4D" w14:textId="77777777" w:rsidR="00340684" w:rsidRDefault="00340684" w:rsidP="00340684"/>
                  <w:p w14:paraId="2EEA8037" w14:textId="77777777" w:rsidR="00340684" w:rsidRDefault="00340684" w:rsidP="00340684"/>
                  <w:p w14:paraId="75457F64" w14:textId="77777777" w:rsidR="00340684" w:rsidRDefault="00340684" w:rsidP="00340684"/>
                  <w:p w14:paraId="06350F20" w14:textId="77777777" w:rsidR="00340684" w:rsidRDefault="00340684" w:rsidP="00340684"/>
                  <w:p w14:paraId="2CA1C64B" w14:textId="23DCDF6F" w:rsidR="00340684" w:rsidRDefault="00340684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5AEE6F9D" wp14:editId="083CB7B3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F06C" w14:textId="77777777" w:rsidR="00340684" w:rsidRDefault="003406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3F03"/>
    <w:rsid w:val="0000402C"/>
    <w:rsid w:val="00004237"/>
    <w:rsid w:val="0000497F"/>
    <w:rsid w:val="000052C6"/>
    <w:rsid w:val="00005911"/>
    <w:rsid w:val="00005A96"/>
    <w:rsid w:val="000062D4"/>
    <w:rsid w:val="00006D08"/>
    <w:rsid w:val="00006DB1"/>
    <w:rsid w:val="00006FA4"/>
    <w:rsid w:val="000071D2"/>
    <w:rsid w:val="00007CB0"/>
    <w:rsid w:val="0001145E"/>
    <w:rsid w:val="00012AD4"/>
    <w:rsid w:val="00013D0D"/>
    <w:rsid w:val="0001428C"/>
    <w:rsid w:val="00014DAC"/>
    <w:rsid w:val="000151BB"/>
    <w:rsid w:val="00016647"/>
    <w:rsid w:val="00022800"/>
    <w:rsid w:val="00022912"/>
    <w:rsid w:val="0002326A"/>
    <w:rsid w:val="00023286"/>
    <w:rsid w:val="0002379A"/>
    <w:rsid w:val="00023D86"/>
    <w:rsid w:val="000240BD"/>
    <w:rsid w:val="0002431C"/>
    <w:rsid w:val="00024C16"/>
    <w:rsid w:val="00024E82"/>
    <w:rsid w:val="000252EA"/>
    <w:rsid w:val="000254E1"/>
    <w:rsid w:val="00025746"/>
    <w:rsid w:val="00025B4D"/>
    <w:rsid w:val="0002659D"/>
    <w:rsid w:val="00026732"/>
    <w:rsid w:val="00026ABF"/>
    <w:rsid w:val="000277FA"/>
    <w:rsid w:val="00027A06"/>
    <w:rsid w:val="000304AD"/>
    <w:rsid w:val="00030720"/>
    <w:rsid w:val="00034448"/>
    <w:rsid w:val="0003467C"/>
    <w:rsid w:val="0003525A"/>
    <w:rsid w:val="00035CD8"/>
    <w:rsid w:val="00036790"/>
    <w:rsid w:val="00036B68"/>
    <w:rsid w:val="00037004"/>
    <w:rsid w:val="000373FE"/>
    <w:rsid w:val="00040D26"/>
    <w:rsid w:val="00040FC9"/>
    <w:rsid w:val="000419DB"/>
    <w:rsid w:val="00045243"/>
    <w:rsid w:val="00045A06"/>
    <w:rsid w:val="0004669E"/>
    <w:rsid w:val="00047470"/>
    <w:rsid w:val="00047F82"/>
    <w:rsid w:val="00054579"/>
    <w:rsid w:val="00054C3B"/>
    <w:rsid w:val="00054FF4"/>
    <w:rsid w:val="0005502A"/>
    <w:rsid w:val="000561F4"/>
    <w:rsid w:val="00056418"/>
    <w:rsid w:val="000565BF"/>
    <w:rsid w:val="00056CB8"/>
    <w:rsid w:val="00057068"/>
    <w:rsid w:val="00057466"/>
    <w:rsid w:val="000577BF"/>
    <w:rsid w:val="000603DF"/>
    <w:rsid w:val="00061735"/>
    <w:rsid w:val="00061AA3"/>
    <w:rsid w:val="00062BF4"/>
    <w:rsid w:val="000636EF"/>
    <w:rsid w:val="00063EDD"/>
    <w:rsid w:val="00063FB9"/>
    <w:rsid w:val="00064061"/>
    <w:rsid w:val="00064B62"/>
    <w:rsid w:val="0006564E"/>
    <w:rsid w:val="00065987"/>
    <w:rsid w:val="000660A5"/>
    <w:rsid w:val="00066A8F"/>
    <w:rsid w:val="00066E47"/>
    <w:rsid w:val="0007062A"/>
    <w:rsid w:val="0007210D"/>
    <w:rsid w:val="000728C1"/>
    <w:rsid w:val="00074A84"/>
    <w:rsid w:val="00074CA0"/>
    <w:rsid w:val="00077DB5"/>
    <w:rsid w:val="000812F3"/>
    <w:rsid w:val="000822A0"/>
    <w:rsid w:val="000839C0"/>
    <w:rsid w:val="00084447"/>
    <w:rsid w:val="00084971"/>
    <w:rsid w:val="00084A49"/>
    <w:rsid w:val="00085012"/>
    <w:rsid w:val="00085EBF"/>
    <w:rsid w:val="000877D0"/>
    <w:rsid w:val="000879BF"/>
    <w:rsid w:val="00090434"/>
    <w:rsid w:val="000906D6"/>
    <w:rsid w:val="00090F44"/>
    <w:rsid w:val="0009163B"/>
    <w:rsid w:val="0009310C"/>
    <w:rsid w:val="000935EF"/>
    <w:rsid w:val="0009371A"/>
    <w:rsid w:val="000944F3"/>
    <w:rsid w:val="00094F05"/>
    <w:rsid w:val="0009574F"/>
    <w:rsid w:val="0009649A"/>
    <w:rsid w:val="000973A5"/>
    <w:rsid w:val="00097542"/>
    <w:rsid w:val="000975E4"/>
    <w:rsid w:val="000978E9"/>
    <w:rsid w:val="00097FA5"/>
    <w:rsid w:val="000A00BE"/>
    <w:rsid w:val="000A00CF"/>
    <w:rsid w:val="000A06E5"/>
    <w:rsid w:val="000A1100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63B5"/>
    <w:rsid w:val="000A73A0"/>
    <w:rsid w:val="000A7F80"/>
    <w:rsid w:val="000B0685"/>
    <w:rsid w:val="000B1164"/>
    <w:rsid w:val="000B16FE"/>
    <w:rsid w:val="000B1A87"/>
    <w:rsid w:val="000B2534"/>
    <w:rsid w:val="000B3AB0"/>
    <w:rsid w:val="000B4344"/>
    <w:rsid w:val="000B5058"/>
    <w:rsid w:val="000B64A7"/>
    <w:rsid w:val="000B7114"/>
    <w:rsid w:val="000B72CC"/>
    <w:rsid w:val="000C0648"/>
    <w:rsid w:val="000C2692"/>
    <w:rsid w:val="000C2C23"/>
    <w:rsid w:val="000C2E24"/>
    <w:rsid w:val="000C4957"/>
    <w:rsid w:val="000C4E4D"/>
    <w:rsid w:val="000C519A"/>
    <w:rsid w:val="000C68FE"/>
    <w:rsid w:val="000D0578"/>
    <w:rsid w:val="000D061E"/>
    <w:rsid w:val="000D0B46"/>
    <w:rsid w:val="000D1693"/>
    <w:rsid w:val="000D2386"/>
    <w:rsid w:val="000D2A0D"/>
    <w:rsid w:val="000D3C12"/>
    <w:rsid w:val="000D40A9"/>
    <w:rsid w:val="000D40CE"/>
    <w:rsid w:val="000D42C7"/>
    <w:rsid w:val="000D4DB0"/>
    <w:rsid w:val="000D6046"/>
    <w:rsid w:val="000D623B"/>
    <w:rsid w:val="000D6516"/>
    <w:rsid w:val="000D769E"/>
    <w:rsid w:val="000D79E6"/>
    <w:rsid w:val="000E1CDA"/>
    <w:rsid w:val="000E2156"/>
    <w:rsid w:val="000E230F"/>
    <w:rsid w:val="000E2501"/>
    <w:rsid w:val="000E2653"/>
    <w:rsid w:val="000E2810"/>
    <w:rsid w:val="000E2C28"/>
    <w:rsid w:val="000E38EA"/>
    <w:rsid w:val="000E4B9D"/>
    <w:rsid w:val="000E5585"/>
    <w:rsid w:val="000E5C29"/>
    <w:rsid w:val="000E7FD5"/>
    <w:rsid w:val="000F0B0E"/>
    <w:rsid w:val="000F0DA7"/>
    <w:rsid w:val="000F2540"/>
    <w:rsid w:val="000F2D1E"/>
    <w:rsid w:val="000F2E50"/>
    <w:rsid w:val="000F42DC"/>
    <w:rsid w:val="000F4390"/>
    <w:rsid w:val="000F46C8"/>
    <w:rsid w:val="000F5BCB"/>
    <w:rsid w:val="000F5F88"/>
    <w:rsid w:val="000F7230"/>
    <w:rsid w:val="000F7456"/>
    <w:rsid w:val="000F765D"/>
    <w:rsid w:val="000F7CC4"/>
    <w:rsid w:val="001007FA"/>
    <w:rsid w:val="00101080"/>
    <w:rsid w:val="001014C2"/>
    <w:rsid w:val="00101771"/>
    <w:rsid w:val="0010181D"/>
    <w:rsid w:val="00101B80"/>
    <w:rsid w:val="001029F3"/>
    <w:rsid w:val="00102A3B"/>
    <w:rsid w:val="00102FD5"/>
    <w:rsid w:val="001046DD"/>
    <w:rsid w:val="0010482B"/>
    <w:rsid w:val="00105096"/>
    <w:rsid w:val="001050A2"/>
    <w:rsid w:val="00105DA0"/>
    <w:rsid w:val="00105FA4"/>
    <w:rsid w:val="00107F69"/>
    <w:rsid w:val="00110DD3"/>
    <w:rsid w:val="00111803"/>
    <w:rsid w:val="00111ABB"/>
    <w:rsid w:val="00111B04"/>
    <w:rsid w:val="00111FB0"/>
    <w:rsid w:val="0011275C"/>
    <w:rsid w:val="00112E3D"/>
    <w:rsid w:val="00113330"/>
    <w:rsid w:val="00113AC9"/>
    <w:rsid w:val="0011429B"/>
    <w:rsid w:val="001149FA"/>
    <w:rsid w:val="001153F2"/>
    <w:rsid w:val="00115405"/>
    <w:rsid w:val="001168ED"/>
    <w:rsid w:val="00116E93"/>
    <w:rsid w:val="00117263"/>
    <w:rsid w:val="00117AAF"/>
    <w:rsid w:val="00117D7D"/>
    <w:rsid w:val="00120E4F"/>
    <w:rsid w:val="00121124"/>
    <w:rsid w:val="00123C66"/>
    <w:rsid w:val="001255F1"/>
    <w:rsid w:val="00125951"/>
    <w:rsid w:val="00125FA8"/>
    <w:rsid w:val="00125FDD"/>
    <w:rsid w:val="0012644A"/>
    <w:rsid w:val="0012691C"/>
    <w:rsid w:val="00126F55"/>
    <w:rsid w:val="00130B88"/>
    <w:rsid w:val="0013202D"/>
    <w:rsid w:val="0013302F"/>
    <w:rsid w:val="0013340D"/>
    <w:rsid w:val="00133689"/>
    <w:rsid w:val="0013391F"/>
    <w:rsid w:val="00133946"/>
    <w:rsid w:val="00133B06"/>
    <w:rsid w:val="001347DB"/>
    <w:rsid w:val="00134C8B"/>
    <w:rsid w:val="0013568B"/>
    <w:rsid w:val="00137695"/>
    <w:rsid w:val="001420FB"/>
    <w:rsid w:val="001421A6"/>
    <w:rsid w:val="00142696"/>
    <w:rsid w:val="00144954"/>
    <w:rsid w:val="00144BCD"/>
    <w:rsid w:val="00145720"/>
    <w:rsid w:val="00145844"/>
    <w:rsid w:val="00146FDB"/>
    <w:rsid w:val="00147273"/>
    <w:rsid w:val="00147C87"/>
    <w:rsid w:val="00147DCD"/>
    <w:rsid w:val="00150520"/>
    <w:rsid w:val="001505F1"/>
    <w:rsid w:val="00150806"/>
    <w:rsid w:val="00150ADE"/>
    <w:rsid w:val="001513F9"/>
    <w:rsid w:val="0015228E"/>
    <w:rsid w:val="001524E3"/>
    <w:rsid w:val="0015302F"/>
    <w:rsid w:val="00153C27"/>
    <w:rsid w:val="001550C4"/>
    <w:rsid w:val="001551D1"/>
    <w:rsid w:val="00155A8B"/>
    <w:rsid w:val="00156080"/>
    <w:rsid w:val="00156D1D"/>
    <w:rsid w:val="00157BB0"/>
    <w:rsid w:val="0016004E"/>
    <w:rsid w:val="0016044F"/>
    <w:rsid w:val="00161435"/>
    <w:rsid w:val="00162424"/>
    <w:rsid w:val="00164126"/>
    <w:rsid w:val="00164707"/>
    <w:rsid w:val="00164A73"/>
    <w:rsid w:val="00164C8E"/>
    <w:rsid w:val="00164CB9"/>
    <w:rsid w:val="00165E7F"/>
    <w:rsid w:val="001661A8"/>
    <w:rsid w:val="00166D8F"/>
    <w:rsid w:val="00171AD3"/>
    <w:rsid w:val="00172417"/>
    <w:rsid w:val="00172532"/>
    <w:rsid w:val="001725C5"/>
    <w:rsid w:val="001727A1"/>
    <w:rsid w:val="001729FF"/>
    <w:rsid w:val="00174ADF"/>
    <w:rsid w:val="001754C2"/>
    <w:rsid w:val="001758D3"/>
    <w:rsid w:val="00175F2B"/>
    <w:rsid w:val="00176EB6"/>
    <w:rsid w:val="00177ABF"/>
    <w:rsid w:val="00177B0C"/>
    <w:rsid w:val="0018095F"/>
    <w:rsid w:val="00180AC2"/>
    <w:rsid w:val="00182234"/>
    <w:rsid w:val="00183233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999"/>
    <w:rsid w:val="00194F1C"/>
    <w:rsid w:val="00195C21"/>
    <w:rsid w:val="00195E80"/>
    <w:rsid w:val="00196B6F"/>
    <w:rsid w:val="00196FFE"/>
    <w:rsid w:val="00197DDA"/>
    <w:rsid w:val="001A04BA"/>
    <w:rsid w:val="001A139F"/>
    <w:rsid w:val="001A1B2F"/>
    <w:rsid w:val="001A1C65"/>
    <w:rsid w:val="001A2687"/>
    <w:rsid w:val="001A290F"/>
    <w:rsid w:val="001A2B9A"/>
    <w:rsid w:val="001A58DF"/>
    <w:rsid w:val="001A6859"/>
    <w:rsid w:val="001A6D37"/>
    <w:rsid w:val="001A7DC9"/>
    <w:rsid w:val="001A7FC9"/>
    <w:rsid w:val="001B0A43"/>
    <w:rsid w:val="001B0D14"/>
    <w:rsid w:val="001B2934"/>
    <w:rsid w:val="001B2ADB"/>
    <w:rsid w:val="001B2FBF"/>
    <w:rsid w:val="001B310B"/>
    <w:rsid w:val="001B3598"/>
    <w:rsid w:val="001B361C"/>
    <w:rsid w:val="001B37A9"/>
    <w:rsid w:val="001B4204"/>
    <w:rsid w:val="001B4FAA"/>
    <w:rsid w:val="001B537E"/>
    <w:rsid w:val="001B53AE"/>
    <w:rsid w:val="001B5D65"/>
    <w:rsid w:val="001B65D7"/>
    <w:rsid w:val="001B6963"/>
    <w:rsid w:val="001B69CD"/>
    <w:rsid w:val="001B6B2F"/>
    <w:rsid w:val="001B7873"/>
    <w:rsid w:val="001B7E2C"/>
    <w:rsid w:val="001C00E4"/>
    <w:rsid w:val="001C03C8"/>
    <w:rsid w:val="001C074C"/>
    <w:rsid w:val="001C0EC9"/>
    <w:rsid w:val="001C1AAE"/>
    <w:rsid w:val="001C2783"/>
    <w:rsid w:val="001C2880"/>
    <w:rsid w:val="001C3107"/>
    <w:rsid w:val="001C3810"/>
    <w:rsid w:val="001C4218"/>
    <w:rsid w:val="001C54F2"/>
    <w:rsid w:val="001C5DF2"/>
    <w:rsid w:val="001C7D28"/>
    <w:rsid w:val="001D00DD"/>
    <w:rsid w:val="001D0275"/>
    <w:rsid w:val="001D06FF"/>
    <w:rsid w:val="001D0A81"/>
    <w:rsid w:val="001D0D0E"/>
    <w:rsid w:val="001D1290"/>
    <w:rsid w:val="001D1305"/>
    <w:rsid w:val="001D34E1"/>
    <w:rsid w:val="001D47B4"/>
    <w:rsid w:val="001D4A4D"/>
    <w:rsid w:val="001D4F87"/>
    <w:rsid w:val="001D57C6"/>
    <w:rsid w:val="001D670B"/>
    <w:rsid w:val="001D6920"/>
    <w:rsid w:val="001D72CB"/>
    <w:rsid w:val="001D7436"/>
    <w:rsid w:val="001D784F"/>
    <w:rsid w:val="001E2500"/>
    <w:rsid w:val="001E259D"/>
    <w:rsid w:val="001E2F1F"/>
    <w:rsid w:val="001E316E"/>
    <w:rsid w:val="001E42BD"/>
    <w:rsid w:val="001E4A2F"/>
    <w:rsid w:val="001E5318"/>
    <w:rsid w:val="001E5F90"/>
    <w:rsid w:val="001E7DD4"/>
    <w:rsid w:val="001F0D9D"/>
    <w:rsid w:val="001F10F8"/>
    <w:rsid w:val="001F22D4"/>
    <w:rsid w:val="001F2AD5"/>
    <w:rsid w:val="001F2B6B"/>
    <w:rsid w:val="001F4E1F"/>
    <w:rsid w:val="001F55A0"/>
    <w:rsid w:val="001F5FEF"/>
    <w:rsid w:val="001F7036"/>
    <w:rsid w:val="001F7146"/>
    <w:rsid w:val="001F7742"/>
    <w:rsid w:val="001F7D00"/>
    <w:rsid w:val="00200ED7"/>
    <w:rsid w:val="0020110A"/>
    <w:rsid w:val="0020261C"/>
    <w:rsid w:val="00203144"/>
    <w:rsid w:val="00203F87"/>
    <w:rsid w:val="00204A4D"/>
    <w:rsid w:val="00205974"/>
    <w:rsid w:val="00206672"/>
    <w:rsid w:val="0020717A"/>
    <w:rsid w:val="0020725D"/>
    <w:rsid w:val="0020763E"/>
    <w:rsid w:val="00207E4F"/>
    <w:rsid w:val="00210071"/>
    <w:rsid w:val="00211184"/>
    <w:rsid w:val="002118A3"/>
    <w:rsid w:val="00212CB4"/>
    <w:rsid w:val="002133D5"/>
    <w:rsid w:val="002135DF"/>
    <w:rsid w:val="0021414D"/>
    <w:rsid w:val="0021543A"/>
    <w:rsid w:val="002162FB"/>
    <w:rsid w:val="00216C59"/>
    <w:rsid w:val="00216CBA"/>
    <w:rsid w:val="00217AAE"/>
    <w:rsid w:val="00220418"/>
    <w:rsid w:val="002205CC"/>
    <w:rsid w:val="0022116F"/>
    <w:rsid w:val="00221AF1"/>
    <w:rsid w:val="00221D52"/>
    <w:rsid w:val="00221D71"/>
    <w:rsid w:val="00221EC6"/>
    <w:rsid w:val="00222215"/>
    <w:rsid w:val="002223DB"/>
    <w:rsid w:val="00222ADA"/>
    <w:rsid w:val="00223760"/>
    <w:rsid w:val="00224A02"/>
    <w:rsid w:val="00225039"/>
    <w:rsid w:val="0022642F"/>
    <w:rsid w:val="00226A06"/>
    <w:rsid w:val="002275B4"/>
    <w:rsid w:val="00230ACF"/>
    <w:rsid w:val="00230EC1"/>
    <w:rsid w:val="0023164B"/>
    <w:rsid w:val="002316AF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3721E"/>
    <w:rsid w:val="00237C45"/>
    <w:rsid w:val="00240A57"/>
    <w:rsid w:val="00240AAA"/>
    <w:rsid w:val="002412E7"/>
    <w:rsid w:val="00241443"/>
    <w:rsid w:val="00243040"/>
    <w:rsid w:val="00244904"/>
    <w:rsid w:val="00244C34"/>
    <w:rsid w:val="00244E0C"/>
    <w:rsid w:val="00245A4D"/>
    <w:rsid w:val="00245E9D"/>
    <w:rsid w:val="0024689B"/>
    <w:rsid w:val="00246BDC"/>
    <w:rsid w:val="002477DE"/>
    <w:rsid w:val="00247950"/>
    <w:rsid w:val="0025051F"/>
    <w:rsid w:val="00250583"/>
    <w:rsid w:val="0025092B"/>
    <w:rsid w:val="00250DED"/>
    <w:rsid w:val="00250F62"/>
    <w:rsid w:val="00251D8B"/>
    <w:rsid w:val="00252303"/>
    <w:rsid w:val="002534C6"/>
    <w:rsid w:val="00253B8A"/>
    <w:rsid w:val="00255658"/>
    <w:rsid w:val="00256101"/>
    <w:rsid w:val="002562D1"/>
    <w:rsid w:val="00256EAE"/>
    <w:rsid w:val="002578E2"/>
    <w:rsid w:val="0026081F"/>
    <w:rsid w:val="00261617"/>
    <w:rsid w:val="00261680"/>
    <w:rsid w:val="00263694"/>
    <w:rsid w:val="00263A26"/>
    <w:rsid w:val="00263CFA"/>
    <w:rsid w:val="002642DB"/>
    <w:rsid w:val="00264E4F"/>
    <w:rsid w:val="00265DB5"/>
    <w:rsid w:val="00265F3E"/>
    <w:rsid w:val="00270609"/>
    <w:rsid w:val="0027131A"/>
    <w:rsid w:val="002716DD"/>
    <w:rsid w:val="00271707"/>
    <w:rsid w:val="002717DA"/>
    <w:rsid w:val="00272552"/>
    <w:rsid w:val="002731BF"/>
    <w:rsid w:val="002733BA"/>
    <w:rsid w:val="002751C0"/>
    <w:rsid w:val="0027535A"/>
    <w:rsid w:val="002758ED"/>
    <w:rsid w:val="002760B8"/>
    <w:rsid w:val="00277591"/>
    <w:rsid w:val="00280112"/>
    <w:rsid w:val="00281694"/>
    <w:rsid w:val="00281DC9"/>
    <w:rsid w:val="002829CF"/>
    <w:rsid w:val="0028356D"/>
    <w:rsid w:val="002836B8"/>
    <w:rsid w:val="0028373C"/>
    <w:rsid w:val="002855E6"/>
    <w:rsid w:val="00285CAC"/>
    <w:rsid w:val="00286217"/>
    <w:rsid w:val="00286C1F"/>
    <w:rsid w:val="002871BA"/>
    <w:rsid w:val="0028724B"/>
    <w:rsid w:val="002876FA"/>
    <w:rsid w:val="00287860"/>
    <w:rsid w:val="002909E6"/>
    <w:rsid w:val="00290A5D"/>
    <w:rsid w:val="00291502"/>
    <w:rsid w:val="0029222C"/>
    <w:rsid w:val="00292684"/>
    <w:rsid w:val="00294857"/>
    <w:rsid w:val="002951F1"/>
    <w:rsid w:val="00295DC1"/>
    <w:rsid w:val="00296051"/>
    <w:rsid w:val="0029688A"/>
    <w:rsid w:val="00297D4E"/>
    <w:rsid w:val="00297FC7"/>
    <w:rsid w:val="002A09CF"/>
    <w:rsid w:val="002A267D"/>
    <w:rsid w:val="002A2A4C"/>
    <w:rsid w:val="002A2FC3"/>
    <w:rsid w:val="002A3793"/>
    <w:rsid w:val="002A3D74"/>
    <w:rsid w:val="002A48F2"/>
    <w:rsid w:val="002A5DE7"/>
    <w:rsid w:val="002A6FA3"/>
    <w:rsid w:val="002B16C6"/>
    <w:rsid w:val="002B34F5"/>
    <w:rsid w:val="002B3A85"/>
    <w:rsid w:val="002B3BAE"/>
    <w:rsid w:val="002B3C10"/>
    <w:rsid w:val="002B4653"/>
    <w:rsid w:val="002B479A"/>
    <w:rsid w:val="002B4C06"/>
    <w:rsid w:val="002B62B6"/>
    <w:rsid w:val="002B6537"/>
    <w:rsid w:val="002B67B0"/>
    <w:rsid w:val="002B6F08"/>
    <w:rsid w:val="002B73CC"/>
    <w:rsid w:val="002C010F"/>
    <w:rsid w:val="002C04F6"/>
    <w:rsid w:val="002C0734"/>
    <w:rsid w:val="002C0B0D"/>
    <w:rsid w:val="002C1466"/>
    <w:rsid w:val="002C1CB3"/>
    <w:rsid w:val="002C1DD0"/>
    <w:rsid w:val="002C271B"/>
    <w:rsid w:val="002C33B4"/>
    <w:rsid w:val="002C4C8D"/>
    <w:rsid w:val="002C5042"/>
    <w:rsid w:val="002C5DEA"/>
    <w:rsid w:val="002C6AEF"/>
    <w:rsid w:val="002C7158"/>
    <w:rsid w:val="002C7D85"/>
    <w:rsid w:val="002D05EF"/>
    <w:rsid w:val="002D0EF6"/>
    <w:rsid w:val="002D27AB"/>
    <w:rsid w:val="002D31FF"/>
    <w:rsid w:val="002D3401"/>
    <w:rsid w:val="002D346F"/>
    <w:rsid w:val="002D3A3E"/>
    <w:rsid w:val="002D4284"/>
    <w:rsid w:val="002D431C"/>
    <w:rsid w:val="002D466B"/>
    <w:rsid w:val="002D49C8"/>
    <w:rsid w:val="002D4DB8"/>
    <w:rsid w:val="002D4FB9"/>
    <w:rsid w:val="002D63FE"/>
    <w:rsid w:val="002D78E2"/>
    <w:rsid w:val="002D7A5E"/>
    <w:rsid w:val="002D7AEA"/>
    <w:rsid w:val="002E0246"/>
    <w:rsid w:val="002E0961"/>
    <w:rsid w:val="002E0ED0"/>
    <w:rsid w:val="002E1168"/>
    <w:rsid w:val="002E147F"/>
    <w:rsid w:val="002E20CB"/>
    <w:rsid w:val="002E2649"/>
    <w:rsid w:val="002E26D2"/>
    <w:rsid w:val="002E27C6"/>
    <w:rsid w:val="002E3B3B"/>
    <w:rsid w:val="002E3E90"/>
    <w:rsid w:val="002E532C"/>
    <w:rsid w:val="002E5A8D"/>
    <w:rsid w:val="002E66CD"/>
    <w:rsid w:val="002E6A5B"/>
    <w:rsid w:val="002E7668"/>
    <w:rsid w:val="002E7B0A"/>
    <w:rsid w:val="002F14F2"/>
    <w:rsid w:val="002F1AD9"/>
    <w:rsid w:val="002F1F48"/>
    <w:rsid w:val="002F3DC1"/>
    <w:rsid w:val="002F45A0"/>
    <w:rsid w:val="002F474F"/>
    <w:rsid w:val="002F5EFD"/>
    <w:rsid w:val="002F68B2"/>
    <w:rsid w:val="003000EA"/>
    <w:rsid w:val="003008CA"/>
    <w:rsid w:val="003014A6"/>
    <w:rsid w:val="00301DEE"/>
    <w:rsid w:val="00302BC6"/>
    <w:rsid w:val="003031E0"/>
    <w:rsid w:val="0030349F"/>
    <w:rsid w:val="00303843"/>
    <w:rsid w:val="00303B1E"/>
    <w:rsid w:val="003043E1"/>
    <w:rsid w:val="00305CA4"/>
    <w:rsid w:val="003060A2"/>
    <w:rsid w:val="00306BE3"/>
    <w:rsid w:val="00306DD3"/>
    <w:rsid w:val="00306FE4"/>
    <w:rsid w:val="003075E0"/>
    <w:rsid w:val="003077B0"/>
    <w:rsid w:val="00310DFD"/>
    <w:rsid w:val="00310FA4"/>
    <w:rsid w:val="00311432"/>
    <w:rsid w:val="00312797"/>
    <w:rsid w:val="003142F1"/>
    <w:rsid w:val="00314951"/>
    <w:rsid w:val="00315089"/>
    <w:rsid w:val="0031527D"/>
    <w:rsid w:val="00315744"/>
    <w:rsid w:val="00315C77"/>
    <w:rsid w:val="00315D8F"/>
    <w:rsid w:val="00316FA6"/>
    <w:rsid w:val="00321923"/>
    <w:rsid w:val="003241B8"/>
    <w:rsid w:val="00324849"/>
    <w:rsid w:val="00324BF0"/>
    <w:rsid w:val="00325973"/>
    <w:rsid w:val="003267E3"/>
    <w:rsid w:val="00327075"/>
    <w:rsid w:val="00330590"/>
    <w:rsid w:val="003314C2"/>
    <w:rsid w:val="00331893"/>
    <w:rsid w:val="0033189B"/>
    <w:rsid w:val="00331A5F"/>
    <w:rsid w:val="003320E2"/>
    <w:rsid w:val="0033247C"/>
    <w:rsid w:val="003338EE"/>
    <w:rsid w:val="00334CFE"/>
    <w:rsid w:val="003351AD"/>
    <w:rsid w:val="00335969"/>
    <w:rsid w:val="00335D24"/>
    <w:rsid w:val="003361EF"/>
    <w:rsid w:val="00336518"/>
    <w:rsid w:val="0033659C"/>
    <w:rsid w:val="00336C75"/>
    <w:rsid w:val="00337F31"/>
    <w:rsid w:val="00340684"/>
    <w:rsid w:val="00342404"/>
    <w:rsid w:val="00343E6A"/>
    <w:rsid w:val="00345E7A"/>
    <w:rsid w:val="00346051"/>
    <w:rsid w:val="00346F0F"/>
    <w:rsid w:val="00350509"/>
    <w:rsid w:val="00350588"/>
    <w:rsid w:val="00350785"/>
    <w:rsid w:val="00350852"/>
    <w:rsid w:val="00350B4B"/>
    <w:rsid w:val="00351132"/>
    <w:rsid w:val="00353B92"/>
    <w:rsid w:val="00353E96"/>
    <w:rsid w:val="00355344"/>
    <w:rsid w:val="00355FDE"/>
    <w:rsid w:val="00356006"/>
    <w:rsid w:val="003562EE"/>
    <w:rsid w:val="00356B99"/>
    <w:rsid w:val="003577D4"/>
    <w:rsid w:val="00357BED"/>
    <w:rsid w:val="00360CF2"/>
    <w:rsid w:val="00361FD8"/>
    <w:rsid w:val="00362898"/>
    <w:rsid w:val="00363A9B"/>
    <w:rsid w:val="00364878"/>
    <w:rsid w:val="00364B8D"/>
    <w:rsid w:val="00364CEB"/>
    <w:rsid w:val="003662C5"/>
    <w:rsid w:val="00366501"/>
    <w:rsid w:val="0036664B"/>
    <w:rsid w:val="00366E20"/>
    <w:rsid w:val="00367A68"/>
    <w:rsid w:val="00367C2A"/>
    <w:rsid w:val="0037017B"/>
    <w:rsid w:val="00370306"/>
    <w:rsid w:val="00370A5C"/>
    <w:rsid w:val="00370EA0"/>
    <w:rsid w:val="003713B7"/>
    <w:rsid w:val="00372D56"/>
    <w:rsid w:val="0037343B"/>
    <w:rsid w:val="00374722"/>
    <w:rsid w:val="003753CF"/>
    <w:rsid w:val="0037585F"/>
    <w:rsid w:val="003758D2"/>
    <w:rsid w:val="0037599D"/>
    <w:rsid w:val="003760D1"/>
    <w:rsid w:val="00376A25"/>
    <w:rsid w:val="00376ABA"/>
    <w:rsid w:val="00377194"/>
    <w:rsid w:val="00380EDD"/>
    <w:rsid w:val="00381346"/>
    <w:rsid w:val="003827F8"/>
    <w:rsid w:val="00382876"/>
    <w:rsid w:val="003832A1"/>
    <w:rsid w:val="003846A9"/>
    <w:rsid w:val="00387552"/>
    <w:rsid w:val="00391C06"/>
    <w:rsid w:val="00392471"/>
    <w:rsid w:val="00392C89"/>
    <w:rsid w:val="00393568"/>
    <w:rsid w:val="00393BC9"/>
    <w:rsid w:val="00393CDD"/>
    <w:rsid w:val="00393EF3"/>
    <w:rsid w:val="00394F54"/>
    <w:rsid w:val="00395F51"/>
    <w:rsid w:val="0039605D"/>
    <w:rsid w:val="003968D8"/>
    <w:rsid w:val="00397F0E"/>
    <w:rsid w:val="00397F77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3285"/>
    <w:rsid w:val="003A3F8A"/>
    <w:rsid w:val="003A4984"/>
    <w:rsid w:val="003A5426"/>
    <w:rsid w:val="003A57F1"/>
    <w:rsid w:val="003A5C3E"/>
    <w:rsid w:val="003A6016"/>
    <w:rsid w:val="003A6044"/>
    <w:rsid w:val="003A6EBD"/>
    <w:rsid w:val="003A6FE4"/>
    <w:rsid w:val="003A702B"/>
    <w:rsid w:val="003A751B"/>
    <w:rsid w:val="003B1319"/>
    <w:rsid w:val="003B34EB"/>
    <w:rsid w:val="003B4091"/>
    <w:rsid w:val="003B4E9E"/>
    <w:rsid w:val="003B63B1"/>
    <w:rsid w:val="003B63B4"/>
    <w:rsid w:val="003B7552"/>
    <w:rsid w:val="003B761C"/>
    <w:rsid w:val="003B7D6F"/>
    <w:rsid w:val="003B7EB7"/>
    <w:rsid w:val="003C0935"/>
    <w:rsid w:val="003C0FF5"/>
    <w:rsid w:val="003C1FAF"/>
    <w:rsid w:val="003C2326"/>
    <w:rsid w:val="003C282A"/>
    <w:rsid w:val="003C2BF2"/>
    <w:rsid w:val="003C2E55"/>
    <w:rsid w:val="003C32D6"/>
    <w:rsid w:val="003C3B1E"/>
    <w:rsid w:val="003C3F8F"/>
    <w:rsid w:val="003C4108"/>
    <w:rsid w:val="003C53E2"/>
    <w:rsid w:val="003C6DBC"/>
    <w:rsid w:val="003C6F3E"/>
    <w:rsid w:val="003C7514"/>
    <w:rsid w:val="003C78E3"/>
    <w:rsid w:val="003D027F"/>
    <w:rsid w:val="003D02F5"/>
    <w:rsid w:val="003D0579"/>
    <w:rsid w:val="003D0F7A"/>
    <w:rsid w:val="003D2F8F"/>
    <w:rsid w:val="003D3280"/>
    <w:rsid w:val="003D384B"/>
    <w:rsid w:val="003D4C99"/>
    <w:rsid w:val="003D5A6B"/>
    <w:rsid w:val="003D72FA"/>
    <w:rsid w:val="003D7304"/>
    <w:rsid w:val="003D7739"/>
    <w:rsid w:val="003E16FF"/>
    <w:rsid w:val="003E172D"/>
    <w:rsid w:val="003E2132"/>
    <w:rsid w:val="003E36A0"/>
    <w:rsid w:val="003E3DD1"/>
    <w:rsid w:val="003E3FA5"/>
    <w:rsid w:val="003E45C9"/>
    <w:rsid w:val="003E47F9"/>
    <w:rsid w:val="003E5B78"/>
    <w:rsid w:val="003E62DA"/>
    <w:rsid w:val="003E69A5"/>
    <w:rsid w:val="003E6C80"/>
    <w:rsid w:val="003E7548"/>
    <w:rsid w:val="003F0F80"/>
    <w:rsid w:val="003F236A"/>
    <w:rsid w:val="003F37CE"/>
    <w:rsid w:val="003F3EEE"/>
    <w:rsid w:val="003F4526"/>
    <w:rsid w:val="003F5961"/>
    <w:rsid w:val="00400163"/>
    <w:rsid w:val="00400846"/>
    <w:rsid w:val="00400C29"/>
    <w:rsid w:val="004023DB"/>
    <w:rsid w:val="00403DBF"/>
    <w:rsid w:val="00403F11"/>
    <w:rsid w:val="00404302"/>
    <w:rsid w:val="004047A8"/>
    <w:rsid w:val="004075BB"/>
    <w:rsid w:val="00407936"/>
    <w:rsid w:val="00407DFD"/>
    <w:rsid w:val="004100C3"/>
    <w:rsid w:val="00410462"/>
    <w:rsid w:val="00411CC3"/>
    <w:rsid w:val="00413049"/>
    <w:rsid w:val="0041335C"/>
    <w:rsid w:val="0041395D"/>
    <w:rsid w:val="0041480C"/>
    <w:rsid w:val="00416A89"/>
    <w:rsid w:val="00416F43"/>
    <w:rsid w:val="0041737F"/>
    <w:rsid w:val="004217BF"/>
    <w:rsid w:val="00421BF7"/>
    <w:rsid w:val="00422B3D"/>
    <w:rsid w:val="00422D95"/>
    <w:rsid w:val="004232D2"/>
    <w:rsid w:val="00423BC4"/>
    <w:rsid w:val="0042437B"/>
    <w:rsid w:val="00424782"/>
    <w:rsid w:val="004250D9"/>
    <w:rsid w:val="00425F8D"/>
    <w:rsid w:val="00426D23"/>
    <w:rsid w:val="00426F86"/>
    <w:rsid w:val="004270DB"/>
    <w:rsid w:val="0043017E"/>
    <w:rsid w:val="004325DD"/>
    <w:rsid w:val="00432F13"/>
    <w:rsid w:val="00433357"/>
    <w:rsid w:val="0043340D"/>
    <w:rsid w:val="004335E4"/>
    <w:rsid w:val="00434053"/>
    <w:rsid w:val="004342E8"/>
    <w:rsid w:val="00435007"/>
    <w:rsid w:val="004360B2"/>
    <w:rsid w:val="00436E12"/>
    <w:rsid w:val="0043733E"/>
    <w:rsid w:val="004404E5"/>
    <w:rsid w:val="00440D1F"/>
    <w:rsid w:val="00441741"/>
    <w:rsid w:val="00441942"/>
    <w:rsid w:val="00442135"/>
    <w:rsid w:val="0044431B"/>
    <w:rsid w:val="004446DA"/>
    <w:rsid w:val="0044717B"/>
    <w:rsid w:val="004473F0"/>
    <w:rsid w:val="00447AC8"/>
    <w:rsid w:val="00450385"/>
    <w:rsid w:val="00450883"/>
    <w:rsid w:val="00450D99"/>
    <w:rsid w:val="00450E7D"/>
    <w:rsid w:val="00451E5F"/>
    <w:rsid w:val="00452311"/>
    <w:rsid w:val="0045255F"/>
    <w:rsid w:val="00453452"/>
    <w:rsid w:val="004535F2"/>
    <w:rsid w:val="00453861"/>
    <w:rsid w:val="0045392E"/>
    <w:rsid w:val="004545C6"/>
    <w:rsid w:val="004549C2"/>
    <w:rsid w:val="00455541"/>
    <w:rsid w:val="00455CDB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68C6"/>
    <w:rsid w:val="00470062"/>
    <w:rsid w:val="00470380"/>
    <w:rsid w:val="00470482"/>
    <w:rsid w:val="00471E7C"/>
    <w:rsid w:val="00472136"/>
    <w:rsid w:val="00472814"/>
    <w:rsid w:val="00472F91"/>
    <w:rsid w:val="004730BC"/>
    <w:rsid w:val="00473578"/>
    <w:rsid w:val="0047412F"/>
    <w:rsid w:val="0047541A"/>
    <w:rsid w:val="00475AC1"/>
    <w:rsid w:val="004766E2"/>
    <w:rsid w:val="00476C8C"/>
    <w:rsid w:val="0047765F"/>
    <w:rsid w:val="00477E35"/>
    <w:rsid w:val="00477ED6"/>
    <w:rsid w:val="004804E6"/>
    <w:rsid w:val="00481F1D"/>
    <w:rsid w:val="00481FE7"/>
    <w:rsid w:val="0048331B"/>
    <w:rsid w:val="0048342D"/>
    <w:rsid w:val="00484755"/>
    <w:rsid w:val="00484868"/>
    <w:rsid w:val="00485F19"/>
    <w:rsid w:val="004868C8"/>
    <w:rsid w:val="00486E5B"/>
    <w:rsid w:val="00487869"/>
    <w:rsid w:val="00487C65"/>
    <w:rsid w:val="00487F91"/>
    <w:rsid w:val="00487FAA"/>
    <w:rsid w:val="004916BC"/>
    <w:rsid w:val="004939B5"/>
    <w:rsid w:val="00493ACA"/>
    <w:rsid w:val="00493D48"/>
    <w:rsid w:val="00493E2F"/>
    <w:rsid w:val="00494970"/>
    <w:rsid w:val="00494EF2"/>
    <w:rsid w:val="004A05AC"/>
    <w:rsid w:val="004A0990"/>
    <w:rsid w:val="004A1421"/>
    <w:rsid w:val="004A1E4C"/>
    <w:rsid w:val="004A4E1E"/>
    <w:rsid w:val="004A4F4A"/>
    <w:rsid w:val="004A4F98"/>
    <w:rsid w:val="004A5099"/>
    <w:rsid w:val="004A5234"/>
    <w:rsid w:val="004A59F7"/>
    <w:rsid w:val="004A6412"/>
    <w:rsid w:val="004A65C4"/>
    <w:rsid w:val="004A6846"/>
    <w:rsid w:val="004A6A16"/>
    <w:rsid w:val="004A6F08"/>
    <w:rsid w:val="004B110C"/>
    <w:rsid w:val="004B143E"/>
    <w:rsid w:val="004B20FA"/>
    <w:rsid w:val="004B26CD"/>
    <w:rsid w:val="004B2B59"/>
    <w:rsid w:val="004B3F7E"/>
    <w:rsid w:val="004B41A1"/>
    <w:rsid w:val="004B5767"/>
    <w:rsid w:val="004B57B3"/>
    <w:rsid w:val="004B6027"/>
    <w:rsid w:val="004B67F7"/>
    <w:rsid w:val="004B69C8"/>
    <w:rsid w:val="004B6FFA"/>
    <w:rsid w:val="004B709D"/>
    <w:rsid w:val="004B7366"/>
    <w:rsid w:val="004B78A6"/>
    <w:rsid w:val="004C09DD"/>
    <w:rsid w:val="004C0A9B"/>
    <w:rsid w:val="004C2707"/>
    <w:rsid w:val="004C3B47"/>
    <w:rsid w:val="004C3E8E"/>
    <w:rsid w:val="004C4839"/>
    <w:rsid w:val="004C4992"/>
    <w:rsid w:val="004C4A52"/>
    <w:rsid w:val="004C53D6"/>
    <w:rsid w:val="004C545D"/>
    <w:rsid w:val="004C68CC"/>
    <w:rsid w:val="004C6CE6"/>
    <w:rsid w:val="004C7429"/>
    <w:rsid w:val="004D0F9E"/>
    <w:rsid w:val="004D1738"/>
    <w:rsid w:val="004D2019"/>
    <w:rsid w:val="004D3D43"/>
    <w:rsid w:val="004D3EF3"/>
    <w:rsid w:val="004D6275"/>
    <w:rsid w:val="004D6B0B"/>
    <w:rsid w:val="004D6CFD"/>
    <w:rsid w:val="004D6EA3"/>
    <w:rsid w:val="004E0630"/>
    <w:rsid w:val="004E2071"/>
    <w:rsid w:val="004E2211"/>
    <w:rsid w:val="004E262A"/>
    <w:rsid w:val="004E313A"/>
    <w:rsid w:val="004E3232"/>
    <w:rsid w:val="004E4128"/>
    <w:rsid w:val="004E4675"/>
    <w:rsid w:val="004E4881"/>
    <w:rsid w:val="004E5995"/>
    <w:rsid w:val="004F092F"/>
    <w:rsid w:val="004F0EB1"/>
    <w:rsid w:val="004F124B"/>
    <w:rsid w:val="004F2A99"/>
    <w:rsid w:val="004F2D05"/>
    <w:rsid w:val="004F2E59"/>
    <w:rsid w:val="004F3419"/>
    <w:rsid w:val="004F446D"/>
    <w:rsid w:val="00501417"/>
    <w:rsid w:val="00501E11"/>
    <w:rsid w:val="00504523"/>
    <w:rsid w:val="0050477B"/>
    <w:rsid w:val="005049A1"/>
    <w:rsid w:val="005069E4"/>
    <w:rsid w:val="00506C55"/>
    <w:rsid w:val="0051282F"/>
    <w:rsid w:val="0051336B"/>
    <w:rsid w:val="005135BD"/>
    <w:rsid w:val="00513657"/>
    <w:rsid w:val="005140A6"/>
    <w:rsid w:val="00514272"/>
    <w:rsid w:val="00514290"/>
    <w:rsid w:val="005149EF"/>
    <w:rsid w:val="00514A85"/>
    <w:rsid w:val="00514AD2"/>
    <w:rsid w:val="005150AE"/>
    <w:rsid w:val="00515A34"/>
    <w:rsid w:val="00517568"/>
    <w:rsid w:val="00517CCA"/>
    <w:rsid w:val="005204D0"/>
    <w:rsid w:val="00520A5D"/>
    <w:rsid w:val="00520BC4"/>
    <w:rsid w:val="00520FB1"/>
    <w:rsid w:val="00521235"/>
    <w:rsid w:val="0052165F"/>
    <w:rsid w:val="00521B22"/>
    <w:rsid w:val="00522B2B"/>
    <w:rsid w:val="00523571"/>
    <w:rsid w:val="0052404B"/>
    <w:rsid w:val="00524815"/>
    <w:rsid w:val="00524A85"/>
    <w:rsid w:val="0052536B"/>
    <w:rsid w:val="00525A13"/>
    <w:rsid w:val="00525E9B"/>
    <w:rsid w:val="00526273"/>
    <w:rsid w:val="0052728F"/>
    <w:rsid w:val="00527BB5"/>
    <w:rsid w:val="00531236"/>
    <w:rsid w:val="005327C7"/>
    <w:rsid w:val="00532854"/>
    <w:rsid w:val="00532C6A"/>
    <w:rsid w:val="00532FBB"/>
    <w:rsid w:val="00535A4B"/>
    <w:rsid w:val="00535C6C"/>
    <w:rsid w:val="00536858"/>
    <w:rsid w:val="005369CA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4AA"/>
    <w:rsid w:val="00543C36"/>
    <w:rsid w:val="00543C5D"/>
    <w:rsid w:val="00544181"/>
    <w:rsid w:val="005442AC"/>
    <w:rsid w:val="00544CDE"/>
    <w:rsid w:val="00546132"/>
    <w:rsid w:val="005470EC"/>
    <w:rsid w:val="005502C8"/>
    <w:rsid w:val="0055085C"/>
    <w:rsid w:val="00550B0E"/>
    <w:rsid w:val="00551367"/>
    <w:rsid w:val="0055269E"/>
    <w:rsid w:val="0055315A"/>
    <w:rsid w:val="005532E0"/>
    <w:rsid w:val="00553305"/>
    <w:rsid w:val="00553758"/>
    <w:rsid w:val="005545A6"/>
    <w:rsid w:val="00554D35"/>
    <w:rsid w:val="00556729"/>
    <w:rsid w:val="00556776"/>
    <w:rsid w:val="005568E8"/>
    <w:rsid w:val="00557416"/>
    <w:rsid w:val="005617D1"/>
    <w:rsid w:val="00561AC7"/>
    <w:rsid w:val="005627B1"/>
    <w:rsid w:val="0056332E"/>
    <w:rsid w:val="00563EA3"/>
    <w:rsid w:val="00563EA9"/>
    <w:rsid w:val="00564B32"/>
    <w:rsid w:val="00564CA4"/>
    <w:rsid w:val="00565A2D"/>
    <w:rsid w:val="00566246"/>
    <w:rsid w:val="005667B1"/>
    <w:rsid w:val="00566B98"/>
    <w:rsid w:val="00570458"/>
    <w:rsid w:val="00570D7C"/>
    <w:rsid w:val="00570ECC"/>
    <w:rsid w:val="00571A03"/>
    <w:rsid w:val="00571C54"/>
    <w:rsid w:val="00572123"/>
    <w:rsid w:val="0057330F"/>
    <w:rsid w:val="005741B0"/>
    <w:rsid w:val="005751F1"/>
    <w:rsid w:val="00575C4B"/>
    <w:rsid w:val="00575F4F"/>
    <w:rsid w:val="00576CC1"/>
    <w:rsid w:val="00577F3A"/>
    <w:rsid w:val="00580382"/>
    <w:rsid w:val="00580601"/>
    <w:rsid w:val="00580F9A"/>
    <w:rsid w:val="00581A11"/>
    <w:rsid w:val="00581DC7"/>
    <w:rsid w:val="00582E40"/>
    <w:rsid w:val="005834FF"/>
    <w:rsid w:val="00585F1C"/>
    <w:rsid w:val="00586C35"/>
    <w:rsid w:val="00587B0B"/>
    <w:rsid w:val="00587DD4"/>
    <w:rsid w:val="0059079C"/>
    <w:rsid w:val="00590A79"/>
    <w:rsid w:val="00590B4F"/>
    <w:rsid w:val="00590FC1"/>
    <w:rsid w:val="00591117"/>
    <w:rsid w:val="0059273D"/>
    <w:rsid w:val="00592E51"/>
    <w:rsid w:val="00592E91"/>
    <w:rsid w:val="005937B1"/>
    <w:rsid w:val="00593B0D"/>
    <w:rsid w:val="00593D8C"/>
    <w:rsid w:val="00594086"/>
    <w:rsid w:val="00594A72"/>
    <w:rsid w:val="00594FD6"/>
    <w:rsid w:val="005954D0"/>
    <w:rsid w:val="00595CC7"/>
    <w:rsid w:val="0059609B"/>
    <w:rsid w:val="00597487"/>
    <w:rsid w:val="00597D84"/>
    <w:rsid w:val="005A006A"/>
    <w:rsid w:val="005A06DB"/>
    <w:rsid w:val="005A094B"/>
    <w:rsid w:val="005A1E5D"/>
    <w:rsid w:val="005A1E62"/>
    <w:rsid w:val="005A2379"/>
    <w:rsid w:val="005A2CAB"/>
    <w:rsid w:val="005A3114"/>
    <w:rsid w:val="005A3CD5"/>
    <w:rsid w:val="005A4969"/>
    <w:rsid w:val="005A511D"/>
    <w:rsid w:val="005A52F0"/>
    <w:rsid w:val="005A56AE"/>
    <w:rsid w:val="005A58C4"/>
    <w:rsid w:val="005B0498"/>
    <w:rsid w:val="005B0877"/>
    <w:rsid w:val="005B1756"/>
    <w:rsid w:val="005B1F23"/>
    <w:rsid w:val="005B2571"/>
    <w:rsid w:val="005B261E"/>
    <w:rsid w:val="005B2755"/>
    <w:rsid w:val="005B3241"/>
    <w:rsid w:val="005B32FB"/>
    <w:rsid w:val="005B4D65"/>
    <w:rsid w:val="005B667B"/>
    <w:rsid w:val="005B6905"/>
    <w:rsid w:val="005B7A82"/>
    <w:rsid w:val="005C1591"/>
    <w:rsid w:val="005C2DC4"/>
    <w:rsid w:val="005C3A1D"/>
    <w:rsid w:val="005C577D"/>
    <w:rsid w:val="005C60D7"/>
    <w:rsid w:val="005C654C"/>
    <w:rsid w:val="005C6E90"/>
    <w:rsid w:val="005C7D5D"/>
    <w:rsid w:val="005D1A30"/>
    <w:rsid w:val="005D1C00"/>
    <w:rsid w:val="005D2D13"/>
    <w:rsid w:val="005D3E93"/>
    <w:rsid w:val="005D4071"/>
    <w:rsid w:val="005D432C"/>
    <w:rsid w:val="005D4482"/>
    <w:rsid w:val="005D4F3E"/>
    <w:rsid w:val="005D571F"/>
    <w:rsid w:val="005D6533"/>
    <w:rsid w:val="005D73CF"/>
    <w:rsid w:val="005E052A"/>
    <w:rsid w:val="005E0932"/>
    <w:rsid w:val="005E131A"/>
    <w:rsid w:val="005E15EC"/>
    <w:rsid w:val="005E1733"/>
    <w:rsid w:val="005E1D56"/>
    <w:rsid w:val="005E201F"/>
    <w:rsid w:val="005E2993"/>
    <w:rsid w:val="005E2B0A"/>
    <w:rsid w:val="005E2C90"/>
    <w:rsid w:val="005E30D2"/>
    <w:rsid w:val="005E3A8F"/>
    <w:rsid w:val="005E3CB7"/>
    <w:rsid w:val="005E5C16"/>
    <w:rsid w:val="005E70CD"/>
    <w:rsid w:val="005F03B6"/>
    <w:rsid w:val="005F2165"/>
    <w:rsid w:val="005F2D8E"/>
    <w:rsid w:val="005F45EB"/>
    <w:rsid w:val="005F48D2"/>
    <w:rsid w:val="005F5040"/>
    <w:rsid w:val="005F51A5"/>
    <w:rsid w:val="005F5415"/>
    <w:rsid w:val="005F608F"/>
    <w:rsid w:val="005F65C7"/>
    <w:rsid w:val="0060074D"/>
    <w:rsid w:val="006015F3"/>
    <w:rsid w:val="0060222B"/>
    <w:rsid w:val="0060301F"/>
    <w:rsid w:val="006032B4"/>
    <w:rsid w:val="00603B21"/>
    <w:rsid w:val="0060413C"/>
    <w:rsid w:val="00604894"/>
    <w:rsid w:val="00604A0D"/>
    <w:rsid w:val="00605885"/>
    <w:rsid w:val="0060689C"/>
    <w:rsid w:val="00607112"/>
    <w:rsid w:val="00610278"/>
    <w:rsid w:val="006103C1"/>
    <w:rsid w:val="00610653"/>
    <w:rsid w:val="00610A07"/>
    <w:rsid w:val="00612591"/>
    <w:rsid w:val="006128E0"/>
    <w:rsid w:val="0061359C"/>
    <w:rsid w:val="00613A42"/>
    <w:rsid w:val="00614607"/>
    <w:rsid w:val="006150CD"/>
    <w:rsid w:val="00615B16"/>
    <w:rsid w:val="00616AD6"/>
    <w:rsid w:val="00617B05"/>
    <w:rsid w:val="00617C4E"/>
    <w:rsid w:val="00617E4E"/>
    <w:rsid w:val="00617EB0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9DC"/>
    <w:rsid w:val="00634B54"/>
    <w:rsid w:val="00636746"/>
    <w:rsid w:val="00636796"/>
    <w:rsid w:val="00636831"/>
    <w:rsid w:val="00636E90"/>
    <w:rsid w:val="006409CF"/>
    <w:rsid w:val="00640E30"/>
    <w:rsid w:val="00641202"/>
    <w:rsid w:val="00641531"/>
    <w:rsid w:val="006419B6"/>
    <w:rsid w:val="00642092"/>
    <w:rsid w:val="0064316B"/>
    <w:rsid w:val="0064350D"/>
    <w:rsid w:val="0064392E"/>
    <w:rsid w:val="00643A14"/>
    <w:rsid w:val="006447C3"/>
    <w:rsid w:val="00646CDE"/>
    <w:rsid w:val="00647CF9"/>
    <w:rsid w:val="00647D57"/>
    <w:rsid w:val="00650174"/>
    <w:rsid w:val="00650CB7"/>
    <w:rsid w:val="00651775"/>
    <w:rsid w:val="00651DBF"/>
    <w:rsid w:val="00652E92"/>
    <w:rsid w:val="00652EA6"/>
    <w:rsid w:val="006537D8"/>
    <w:rsid w:val="00655F00"/>
    <w:rsid w:val="006571F9"/>
    <w:rsid w:val="00660B86"/>
    <w:rsid w:val="0066332D"/>
    <w:rsid w:val="00663E4C"/>
    <w:rsid w:val="00665343"/>
    <w:rsid w:val="00665578"/>
    <w:rsid w:val="0066580F"/>
    <w:rsid w:val="00665F4F"/>
    <w:rsid w:val="006663B2"/>
    <w:rsid w:val="006663C1"/>
    <w:rsid w:val="00667BC3"/>
    <w:rsid w:val="00667EE7"/>
    <w:rsid w:val="00670EA6"/>
    <w:rsid w:val="00670F2A"/>
    <w:rsid w:val="00671351"/>
    <w:rsid w:val="0067352E"/>
    <w:rsid w:val="006735C7"/>
    <w:rsid w:val="006735D7"/>
    <w:rsid w:val="00673B72"/>
    <w:rsid w:val="006744EB"/>
    <w:rsid w:val="006746D0"/>
    <w:rsid w:val="00674B91"/>
    <w:rsid w:val="006779C5"/>
    <w:rsid w:val="00677FD6"/>
    <w:rsid w:val="00681573"/>
    <w:rsid w:val="00681BD4"/>
    <w:rsid w:val="006835A9"/>
    <w:rsid w:val="00683E00"/>
    <w:rsid w:val="00684597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787"/>
    <w:rsid w:val="00692CF5"/>
    <w:rsid w:val="00692D3E"/>
    <w:rsid w:val="00692F63"/>
    <w:rsid w:val="006937C4"/>
    <w:rsid w:val="0069390F"/>
    <w:rsid w:val="00694138"/>
    <w:rsid w:val="0069449A"/>
    <w:rsid w:val="006948C9"/>
    <w:rsid w:val="00695BC8"/>
    <w:rsid w:val="006966E0"/>
    <w:rsid w:val="00696933"/>
    <w:rsid w:val="00696DBC"/>
    <w:rsid w:val="00697C2C"/>
    <w:rsid w:val="006A00C8"/>
    <w:rsid w:val="006A0EE4"/>
    <w:rsid w:val="006A20D9"/>
    <w:rsid w:val="006A2E9D"/>
    <w:rsid w:val="006A4128"/>
    <w:rsid w:val="006A4420"/>
    <w:rsid w:val="006A47A5"/>
    <w:rsid w:val="006A4D50"/>
    <w:rsid w:val="006A5735"/>
    <w:rsid w:val="006A57C0"/>
    <w:rsid w:val="006A595E"/>
    <w:rsid w:val="006A728C"/>
    <w:rsid w:val="006A7333"/>
    <w:rsid w:val="006B05BA"/>
    <w:rsid w:val="006B0CF9"/>
    <w:rsid w:val="006B12C2"/>
    <w:rsid w:val="006B2294"/>
    <w:rsid w:val="006B234C"/>
    <w:rsid w:val="006B2F35"/>
    <w:rsid w:val="006B3146"/>
    <w:rsid w:val="006B31F3"/>
    <w:rsid w:val="006B4CF8"/>
    <w:rsid w:val="006B5FE1"/>
    <w:rsid w:val="006C0760"/>
    <w:rsid w:val="006C0764"/>
    <w:rsid w:val="006C0793"/>
    <w:rsid w:val="006C3E92"/>
    <w:rsid w:val="006C4077"/>
    <w:rsid w:val="006C41C2"/>
    <w:rsid w:val="006C4BC9"/>
    <w:rsid w:val="006C509E"/>
    <w:rsid w:val="006C580F"/>
    <w:rsid w:val="006C773B"/>
    <w:rsid w:val="006C7AFA"/>
    <w:rsid w:val="006D10C7"/>
    <w:rsid w:val="006D1572"/>
    <w:rsid w:val="006D3CB5"/>
    <w:rsid w:val="006D43DF"/>
    <w:rsid w:val="006D512F"/>
    <w:rsid w:val="006D5754"/>
    <w:rsid w:val="006D5A51"/>
    <w:rsid w:val="006D5EC3"/>
    <w:rsid w:val="006D5FA3"/>
    <w:rsid w:val="006D5FB0"/>
    <w:rsid w:val="006D65E3"/>
    <w:rsid w:val="006D6FD1"/>
    <w:rsid w:val="006D7139"/>
    <w:rsid w:val="006D7675"/>
    <w:rsid w:val="006D7DFB"/>
    <w:rsid w:val="006E00DF"/>
    <w:rsid w:val="006E02BE"/>
    <w:rsid w:val="006E05FA"/>
    <w:rsid w:val="006E0958"/>
    <w:rsid w:val="006E1CDC"/>
    <w:rsid w:val="006E427C"/>
    <w:rsid w:val="006E45A1"/>
    <w:rsid w:val="006E4610"/>
    <w:rsid w:val="006E4D6F"/>
    <w:rsid w:val="006E55FB"/>
    <w:rsid w:val="006E65C1"/>
    <w:rsid w:val="006F0396"/>
    <w:rsid w:val="006F03A6"/>
    <w:rsid w:val="006F1757"/>
    <w:rsid w:val="006F1A47"/>
    <w:rsid w:val="006F2215"/>
    <w:rsid w:val="006F2321"/>
    <w:rsid w:val="006F27F8"/>
    <w:rsid w:val="006F36AA"/>
    <w:rsid w:val="006F3844"/>
    <w:rsid w:val="006F43A3"/>
    <w:rsid w:val="006F5B67"/>
    <w:rsid w:val="006F787D"/>
    <w:rsid w:val="006F7AEB"/>
    <w:rsid w:val="00700430"/>
    <w:rsid w:val="00701355"/>
    <w:rsid w:val="0070259D"/>
    <w:rsid w:val="00703021"/>
    <w:rsid w:val="007044BB"/>
    <w:rsid w:val="0070519B"/>
    <w:rsid w:val="00706754"/>
    <w:rsid w:val="00706DD2"/>
    <w:rsid w:val="00706FC1"/>
    <w:rsid w:val="007070A3"/>
    <w:rsid w:val="007072F3"/>
    <w:rsid w:val="007073F8"/>
    <w:rsid w:val="007078AD"/>
    <w:rsid w:val="00707EF4"/>
    <w:rsid w:val="0071095F"/>
    <w:rsid w:val="007111BE"/>
    <w:rsid w:val="0071167E"/>
    <w:rsid w:val="0071215E"/>
    <w:rsid w:val="0071425B"/>
    <w:rsid w:val="0071468C"/>
    <w:rsid w:val="00714CFF"/>
    <w:rsid w:val="00716910"/>
    <w:rsid w:val="007202DE"/>
    <w:rsid w:val="00720338"/>
    <w:rsid w:val="00720560"/>
    <w:rsid w:val="007208BF"/>
    <w:rsid w:val="00720CF0"/>
    <w:rsid w:val="007214C4"/>
    <w:rsid w:val="00722952"/>
    <w:rsid w:val="00722AC3"/>
    <w:rsid w:val="00722E54"/>
    <w:rsid w:val="00723767"/>
    <w:rsid w:val="007251D5"/>
    <w:rsid w:val="00725E00"/>
    <w:rsid w:val="00726A12"/>
    <w:rsid w:val="00727BA5"/>
    <w:rsid w:val="00730542"/>
    <w:rsid w:val="00730831"/>
    <w:rsid w:val="0073109A"/>
    <w:rsid w:val="00731161"/>
    <w:rsid w:val="00731C05"/>
    <w:rsid w:val="0073237B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331"/>
    <w:rsid w:val="00743EDF"/>
    <w:rsid w:val="007448EB"/>
    <w:rsid w:val="00746946"/>
    <w:rsid w:val="00747C89"/>
    <w:rsid w:val="00750FB1"/>
    <w:rsid w:val="007513B5"/>
    <w:rsid w:val="0075152B"/>
    <w:rsid w:val="00751AB9"/>
    <w:rsid w:val="00752598"/>
    <w:rsid w:val="00753419"/>
    <w:rsid w:val="00753C19"/>
    <w:rsid w:val="00755A45"/>
    <w:rsid w:val="00756F15"/>
    <w:rsid w:val="00757811"/>
    <w:rsid w:val="007606C7"/>
    <w:rsid w:val="00760B14"/>
    <w:rsid w:val="00761208"/>
    <w:rsid w:val="007641CF"/>
    <w:rsid w:val="00764E6D"/>
    <w:rsid w:val="007665F3"/>
    <w:rsid w:val="00766E11"/>
    <w:rsid w:val="0076748F"/>
    <w:rsid w:val="00767B72"/>
    <w:rsid w:val="00770187"/>
    <w:rsid w:val="00770475"/>
    <w:rsid w:val="007706A7"/>
    <w:rsid w:val="007727D1"/>
    <w:rsid w:val="00772F46"/>
    <w:rsid w:val="007736F6"/>
    <w:rsid w:val="00773FC9"/>
    <w:rsid w:val="00774C8F"/>
    <w:rsid w:val="00774EF3"/>
    <w:rsid w:val="00774F61"/>
    <w:rsid w:val="00776226"/>
    <w:rsid w:val="007804FC"/>
    <w:rsid w:val="007807E8"/>
    <w:rsid w:val="00780C6F"/>
    <w:rsid w:val="00781CCF"/>
    <w:rsid w:val="00781D74"/>
    <w:rsid w:val="00782473"/>
    <w:rsid w:val="00782982"/>
    <w:rsid w:val="00782C10"/>
    <w:rsid w:val="00783AA3"/>
    <w:rsid w:val="00784CD7"/>
    <w:rsid w:val="007853C3"/>
    <w:rsid w:val="007854EE"/>
    <w:rsid w:val="007854F7"/>
    <w:rsid w:val="007869E7"/>
    <w:rsid w:val="00786E73"/>
    <w:rsid w:val="00786EFE"/>
    <w:rsid w:val="00787836"/>
    <w:rsid w:val="0079140D"/>
    <w:rsid w:val="007920F5"/>
    <w:rsid w:val="00792CD0"/>
    <w:rsid w:val="007938E0"/>
    <w:rsid w:val="00793AC8"/>
    <w:rsid w:val="00795ED6"/>
    <w:rsid w:val="007963E5"/>
    <w:rsid w:val="00796E21"/>
    <w:rsid w:val="00796E84"/>
    <w:rsid w:val="00797026"/>
    <w:rsid w:val="007A0B2C"/>
    <w:rsid w:val="007A1AED"/>
    <w:rsid w:val="007A1EC3"/>
    <w:rsid w:val="007A3902"/>
    <w:rsid w:val="007A3BF6"/>
    <w:rsid w:val="007A642D"/>
    <w:rsid w:val="007A7947"/>
    <w:rsid w:val="007A7F00"/>
    <w:rsid w:val="007B0155"/>
    <w:rsid w:val="007B15A1"/>
    <w:rsid w:val="007B264E"/>
    <w:rsid w:val="007B3429"/>
    <w:rsid w:val="007B3F2C"/>
    <w:rsid w:val="007B47B9"/>
    <w:rsid w:val="007B48BF"/>
    <w:rsid w:val="007B4B3B"/>
    <w:rsid w:val="007B564D"/>
    <w:rsid w:val="007B5CC5"/>
    <w:rsid w:val="007B6089"/>
    <w:rsid w:val="007B635F"/>
    <w:rsid w:val="007B6630"/>
    <w:rsid w:val="007B6B1E"/>
    <w:rsid w:val="007B70D4"/>
    <w:rsid w:val="007B7848"/>
    <w:rsid w:val="007B7AED"/>
    <w:rsid w:val="007C1574"/>
    <w:rsid w:val="007C1710"/>
    <w:rsid w:val="007C260C"/>
    <w:rsid w:val="007C3F32"/>
    <w:rsid w:val="007C4548"/>
    <w:rsid w:val="007C4BDA"/>
    <w:rsid w:val="007C5724"/>
    <w:rsid w:val="007C5F52"/>
    <w:rsid w:val="007C7630"/>
    <w:rsid w:val="007D04DD"/>
    <w:rsid w:val="007D1181"/>
    <w:rsid w:val="007D1E96"/>
    <w:rsid w:val="007D29AD"/>
    <w:rsid w:val="007D31BA"/>
    <w:rsid w:val="007D3D4F"/>
    <w:rsid w:val="007D48D4"/>
    <w:rsid w:val="007D59D5"/>
    <w:rsid w:val="007D633F"/>
    <w:rsid w:val="007D7D1E"/>
    <w:rsid w:val="007E0B40"/>
    <w:rsid w:val="007E148A"/>
    <w:rsid w:val="007E1BA4"/>
    <w:rsid w:val="007E1C00"/>
    <w:rsid w:val="007E2309"/>
    <w:rsid w:val="007E272F"/>
    <w:rsid w:val="007E28A8"/>
    <w:rsid w:val="007E2D9B"/>
    <w:rsid w:val="007E381F"/>
    <w:rsid w:val="007E5538"/>
    <w:rsid w:val="007E5A3B"/>
    <w:rsid w:val="007E6019"/>
    <w:rsid w:val="007E6F45"/>
    <w:rsid w:val="007E7386"/>
    <w:rsid w:val="007E73C9"/>
    <w:rsid w:val="007E76E1"/>
    <w:rsid w:val="007E7AA1"/>
    <w:rsid w:val="007F09FA"/>
    <w:rsid w:val="007F0CFB"/>
    <w:rsid w:val="007F0FD0"/>
    <w:rsid w:val="007F160A"/>
    <w:rsid w:val="007F160C"/>
    <w:rsid w:val="007F1FED"/>
    <w:rsid w:val="007F2019"/>
    <w:rsid w:val="007F217E"/>
    <w:rsid w:val="007F3042"/>
    <w:rsid w:val="007F3822"/>
    <w:rsid w:val="007F3C89"/>
    <w:rsid w:val="007F4A05"/>
    <w:rsid w:val="007F5407"/>
    <w:rsid w:val="007F6657"/>
    <w:rsid w:val="007F7EFA"/>
    <w:rsid w:val="00800189"/>
    <w:rsid w:val="008002D9"/>
    <w:rsid w:val="008012F1"/>
    <w:rsid w:val="008019E1"/>
    <w:rsid w:val="00801BA0"/>
    <w:rsid w:val="008028B7"/>
    <w:rsid w:val="0080342E"/>
    <w:rsid w:val="008045A0"/>
    <w:rsid w:val="00804CA0"/>
    <w:rsid w:val="008051EB"/>
    <w:rsid w:val="00805372"/>
    <w:rsid w:val="0080665A"/>
    <w:rsid w:val="00806DDA"/>
    <w:rsid w:val="00807B84"/>
    <w:rsid w:val="00812BA0"/>
    <w:rsid w:val="0081311A"/>
    <w:rsid w:val="00814C68"/>
    <w:rsid w:val="00814D9E"/>
    <w:rsid w:val="0081576B"/>
    <w:rsid w:val="00816176"/>
    <w:rsid w:val="008161AB"/>
    <w:rsid w:val="00816D94"/>
    <w:rsid w:val="00820CD9"/>
    <w:rsid w:val="00822037"/>
    <w:rsid w:val="008228A5"/>
    <w:rsid w:val="00822D1D"/>
    <w:rsid w:val="00822EC7"/>
    <w:rsid w:val="008254E5"/>
    <w:rsid w:val="008261FB"/>
    <w:rsid w:val="00826460"/>
    <w:rsid w:val="008271CA"/>
    <w:rsid w:val="008305E7"/>
    <w:rsid w:val="00830913"/>
    <w:rsid w:val="00830A98"/>
    <w:rsid w:val="008311C3"/>
    <w:rsid w:val="0083128B"/>
    <w:rsid w:val="00832A6A"/>
    <w:rsid w:val="00833263"/>
    <w:rsid w:val="00834DD1"/>
    <w:rsid w:val="0083511D"/>
    <w:rsid w:val="008353D8"/>
    <w:rsid w:val="0083604C"/>
    <w:rsid w:val="00836783"/>
    <w:rsid w:val="00836FC7"/>
    <w:rsid w:val="00837DBE"/>
    <w:rsid w:val="008404D2"/>
    <w:rsid w:val="00840FFD"/>
    <w:rsid w:val="008415A4"/>
    <w:rsid w:val="00843654"/>
    <w:rsid w:val="008450DC"/>
    <w:rsid w:val="0084563B"/>
    <w:rsid w:val="00845F99"/>
    <w:rsid w:val="0084685A"/>
    <w:rsid w:val="008473A4"/>
    <w:rsid w:val="00851175"/>
    <w:rsid w:val="0085135C"/>
    <w:rsid w:val="0085159A"/>
    <w:rsid w:val="00851737"/>
    <w:rsid w:val="008544EC"/>
    <w:rsid w:val="0085516B"/>
    <w:rsid w:val="0085587A"/>
    <w:rsid w:val="00856329"/>
    <w:rsid w:val="00856856"/>
    <w:rsid w:val="00856A25"/>
    <w:rsid w:val="00856B18"/>
    <w:rsid w:val="00856DCA"/>
    <w:rsid w:val="008573DE"/>
    <w:rsid w:val="008573DF"/>
    <w:rsid w:val="008575C1"/>
    <w:rsid w:val="00857C8D"/>
    <w:rsid w:val="008610AB"/>
    <w:rsid w:val="0086149A"/>
    <w:rsid w:val="00862605"/>
    <w:rsid w:val="00862608"/>
    <w:rsid w:val="00862C50"/>
    <w:rsid w:val="00862D03"/>
    <w:rsid w:val="008632AD"/>
    <w:rsid w:val="00863667"/>
    <w:rsid w:val="008643C3"/>
    <w:rsid w:val="00864CE6"/>
    <w:rsid w:val="00864EE3"/>
    <w:rsid w:val="00866181"/>
    <w:rsid w:val="0086633F"/>
    <w:rsid w:val="008667A9"/>
    <w:rsid w:val="00866AC4"/>
    <w:rsid w:val="00866B19"/>
    <w:rsid w:val="00867387"/>
    <w:rsid w:val="00867691"/>
    <w:rsid w:val="008678E8"/>
    <w:rsid w:val="00867D24"/>
    <w:rsid w:val="00870D93"/>
    <w:rsid w:val="0087130F"/>
    <w:rsid w:val="00871AE7"/>
    <w:rsid w:val="00871D36"/>
    <w:rsid w:val="00871F50"/>
    <w:rsid w:val="0087360A"/>
    <w:rsid w:val="00874389"/>
    <w:rsid w:val="008744A3"/>
    <w:rsid w:val="008751D3"/>
    <w:rsid w:val="008755CE"/>
    <w:rsid w:val="00875CD7"/>
    <w:rsid w:val="00875F23"/>
    <w:rsid w:val="00876056"/>
    <w:rsid w:val="00876372"/>
    <w:rsid w:val="00880173"/>
    <w:rsid w:val="00880698"/>
    <w:rsid w:val="00881627"/>
    <w:rsid w:val="00882A45"/>
    <w:rsid w:val="008830C4"/>
    <w:rsid w:val="00883153"/>
    <w:rsid w:val="00884197"/>
    <w:rsid w:val="00884A15"/>
    <w:rsid w:val="00885A03"/>
    <w:rsid w:val="00886648"/>
    <w:rsid w:val="008869B4"/>
    <w:rsid w:val="00887D43"/>
    <w:rsid w:val="00887D45"/>
    <w:rsid w:val="0089052F"/>
    <w:rsid w:val="00890620"/>
    <w:rsid w:val="00890818"/>
    <w:rsid w:val="00891079"/>
    <w:rsid w:val="00891869"/>
    <w:rsid w:val="00891931"/>
    <w:rsid w:val="008924C5"/>
    <w:rsid w:val="008925F5"/>
    <w:rsid w:val="00894549"/>
    <w:rsid w:val="008949BF"/>
    <w:rsid w:val="0089505C"/>
    <w:rsid w:val="00895928"/>
    <w:rsid w:val="00895B2B"/>
    <w:rsid w:val="00895F34"/>
    <w:rsid w:val="00895F38"/>
    <w:rsid w:val="008968B2"/>
    <w:rsid w:val="00896D83"/>
    <w:rsid w:val="008971CD"/>
    <w:rsid w:val="00897FC5"/>
    <w:rsid w:val="008A1A36"/>
    <w:rsid w:val="008A200A"/>
    <w:rsid w:val="008A20B3"/>
    <w:rsid w:val="008A20C7"/>
    <w:rsid w:val="008A2378"/>
    <w:rsid w:val="008A2389"/>
    <w:rsid w:val="008A2AD3"/>
    <w:rsid w:val="008A481B"/>
    <w:rsid w:val="008A48CD"/>
    <w:rsid w:val="008A6BB1"/>
    <w:rsid w:val="008A731E"/>
    <w:rsid w:val="008A7482"/>
    <w:rsid w:val="008A7489"/>
    <w:rsid w:val="008A77FE"/>
    <w:rsid w:val="008A7C8B"/>
    <w:rsid w:val="008B04F9"/>
    <w:rsid w:val="008B091F"/>
    <w:rsid w:val="008B094C"/>
    <w:rsid w:val="008B123A"/>
    <w:rsid w:val="008B165E"/>
    <w:rsid w:val="008B1E53"/>
    <w:rsid w:val="008B3367"/>
    <w:rsid w:val="008B3444"/>
    <w:rsid w:val="008B3567"/>
    <w:rsid w:val="008B429C"/>
    <w:rsid w:val="008B44A0"/>
    <w:rsid w:val="008B47AF"/>
    <w:rsid w:val="008B4F79"/>
    <w:rsid w:val="008B5283"/>
    <w:rsid w:val="008B5F16"/>
    <w:rsid w:val="008B5F60"/>
    <w:rsid w:val="008B69F7"/>
    <w:rsid w:val="008B70B7"/>
    <w:rsid w:val="008B732E"/>
    <w:rsid w:val="008B77B2"/>
    <w:rsid w:val="008B7DFB"/>
    <w:rsid w:val="008C127C"/>
    <w:rsid w:val="008C1527"/>
    <w:rsid w:val="008C17D1"/>
    <w:rsid w:val="008C1ED3"/>
    <w:rsid w:val="008C2071"/>
    <w:rsid w:val="008C22E8"/>
    <w:rsid w:val="008C2698"/>
    <w:rsid w:val="008C2B25"/>
    <w:rsid w:val="008C2F8E"/>
    <w:rsid w:val="008C3DDD"/>
    <w:rsid w:val="008C48C6"/>
    <w:rsid w:val="008C5A17"/>
    <w:rsid w:val="008C687B"/>
    <w:rsid w:val="008C7013"/>
    <w:rsid w:val="008C7369"/>
    <w:rsid w:val="008C7A3A"/>
    <w:rsid w:val="008C7B1F"/>
    <w:rsid w:val="008D0598"/>
    <w:rsid w:val="008D1155"/>
    <w:rsid w:val="008D1440"/>
    <w:rsid w:val="008D1577"/>
    <w:rsid w:val="008D1F27"/>
    <w:rsid w:val="008D1F41"/>
    <w:rsid w:val="008D3753"/>
    <w:rsid w:val="008D39E4"/>
    <w:rsid w:val="008D44C4"/>
    <w:rsid w:val="008D55B7"/>
    <w:rsid w:val="008D609C"/>
    <w:rsid w:val="008D634C"/>
    <w:rsid w:val="008D7681"/>
    <w:rsid w:val="008D7B8C"/>
    <w:rsid w:val="008D7FBC"/>
    <w:rsid w:val="008E0420"/>
    <w:rsid w:val="008E05A9"/>
    <w:rsid w:val="008E16DC"/>
    <w:rsid w:val="008E25FF"/>
    <w:rsid w:val="008E4371"/>
    <w:rsid w:val="008E45ED"/>
    <w:rsid w:val="008E4875"/>
    <w:rsid w:val="008E4CEE"/>
    <w:rsid w:val="008E607E"/>
    <w:rsid w:val="008F03FF"/>
    <w:rsid w:val="008F278B"/>
    <w:rsid w:val="008F2939"/>
    <w:rsid w:val="008F327C"/>
    <w:rsid w:val="008F3842"/>
    <w:rsid w:val="008F4126"/>
    <w:rsid w:val="008F54E4"/>
    <w:rsid w:val="008F637B"/>
    <w:rsid w:val="008F63EE"/>
    <w:rsid w:val="008F706B"/>
    <w:rsid w:val="00900093"/>
    <w:rsid w:val="00901208"/>
    <w:rsid w:val="00901970"/>
    <w:rsid w:val="0090198F"/>
    <w:rsid w:val="00901D46"/>
    <w:rsid w:val="00901D6D"/>
    <w:rsid w:val="009025F1"/>
    <w:rsid w:val="00902606"/>
    <w:rsid w:val="009037DC"/>
    <w:rsid w:val="00905F52"/>
    <w:rsid w:val="0090611D"/>
    <w:rsid w:val="009062C5"/>
    <w:rsid w:val="009063F5"/>
    <w:rsid w:val="00906B99"/>
    <w:rsid w:val="00907751"/>
    <w:rsid w:val="00907E25"/>
    <w:rsid w:val="0091079C"/>
    <w:rsid w:val="00910B43"/>
    <w:rsid w:val="0091110C"/>
    <w:rsid w:val="009119C8"/>
    <w:rsid w:val="00912732"/>
    <w:rsid w:val="00912916"/>
    <w:rsid w:val="00914321"/>
    <w:rsid w:val="009157CB"/>
    <w:rsid w:val="009158CA"/>
    <w:rsid w:val="00915958"/>
    <w:rsid w:val="009159F3"/>
    <w:rsid w:val="0091679B"/>
    <w:rsid w:val="00920055"/>
    <w:rsid w:val="00920965"/>
    <w:rsid w:val="00920D99"/>
    <w:rsid w:val="00922909"/>
    <w:rsid w:val="00923F83"/>
    <w:rsid w:val="009243FE"/>
    <w:rsid w:val="009251BE"/>
    <w:rsid w:val="00925392"/>
    <w:rsid w:val="00925C07"/>
    <w:rsid w:val="00926F92"/>
    <w:rsid w:val="009270F0"/>
    <w:rsid w:val="009273A5"/>
    <w:rsid w:val="00927576"/>
    <w:rsid w:val="00927972"/>
    <w:rsid w:val="00927B94"/>
    <w:rsid w:val="009309CE"/>
    <w:rsid w:val="00930A70"/>
    <w:rsid w:val="0093269B"/>
    <w:rsid w:val="00932AD7"/>
    <w:rsid w:val="00933E2B"/>
    <w:rsid w:val="0093465F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64A"/>
    <w:rsid w:val="00942855"/>
    <w:rsid w:val="009428F7"/>
    <w:rsid w:val="00943091"/>
    <w:rsid w:val="009432CE"/>
    <w:rsid w:val="00943CA6"/>
    <w:rsid w:val="0094426A"/>
    <w:rsid w:val="009443FD"/>
    <w:rsid w:val="00944FEA"/>
    <w:rsid w:val="0094523F"/>
    <w:rsid w:val="00945834"/>
    <w:rsid w:val="009474DB"/>
    <w:rsid w:val="00950CAE"/>
    <w:rsid w:val="00951071"/>
    <w:rsid w:val="0095193E"/>
    <w:rsid w:val="00951AB6"/>
    <w:rsid w:val="00952433"/>
    <w:rsid w:val="009543C1"/>
    <w:rsid w:val="00955277"/>
    <w:rsid w:val="00955CF5"/>
    <w:rsid w:val="00955EBA"/>
    <w:rsid w:val="00956B94"/>
    <w:rsid w:val="00957382"/>
    <w:rsid w:val="00957DBA"/>
    <w:rsid w:val="00960F5E"/>
    <w:rsid w:val="00961D0B"/>
    <w:rsid w:val="00963451"/>
    <w:rsid w:val="00964A2C"/>
    <w:rsid w:val="009664CC"/>
    <w:rsid w:val="00966C48"/>
    <w:rsid w:val="00966D93"/>
    <w:rsid w:val="009675AB"/>
    <w:rsid w:val="00967C59"/>
    <w:rsid w:val="0097231D"/>
    <w:rsid w:val="00972E12"/>
    <w:rsid w:val="00972F33"/>
    <w:rsid w:val="0097304C"/>
    <w:rsid w:val="009736DB"/>
    <w:rsid w:val="009736DD"/>
    <w:rsid w:val="00974332"/>
    <w:rsid w:val="00974B94"/>
    <w:rsid w:val="00975035"/>
    <w:rsid w:val="00975098"/>
    <w:rsid w:val="00976371"/>
    <w:rsid w:val="009779F9"/>
    <w:rsid w:val="00981C3B"/>
    <w:rsid w:val="00984C89"/>
    <w:rsid w:val="00986056"/>
    <w:rsid w:val="00987056"/>
    <w:rsid w:val="0098763E"/>
    <w:rsid w:val="00987CED"/>
    <w:rsid w:val="00990129"/>
    <w:rsid w:val="009903C7"/>
    <w:rsid w:val="00990A8F"/>
    <w:rsid w:val="00990C14"/>
    <w:rsid w:val="00992BE8"/>
    <w:rsid w:val="00994DEF"/>
    <w:rsid w:val="00995859"/>
    <w:rsid w:val="0099697B"/>
    <w:rsid w:val="00996A30"/>
    <w:rsid w:val="00996A5B"/>
    <w:rsid w:val="009A014A"/>
    <w:rsid w:val="009A076A"/>
    <w:rsid w:val="009A0D65"/>
    <w:rsid w:val="009A0FD8"/>
    <w:rsid w:val="009A18D5"/>
    <w:rsid w:val="009A1A1A"/>
    <w:rsid w:val="009A2AAC"/>
    <w:rsid w:val="009A2ADA"/>
    <w:rsid w:val="009A2B5A"/>
    <w:rsid w:val="009A2D8F"/>
    <w:rsid w:val="009A3126"/>
    <w:rsid w:val="009A3CA7"/>
    <w:rsid w:val="009A4701"/>
    <w:rsid w:val="009A4C7A"/>
    <w:rsid w:val="009A508E"/>
    <w:rsid w:val="009A5A16"/>
    <w:rsid w:val="009A6C23"/>
    <w:rsid w:val="009A77DC"/>
    <w:rsid w:val="009B024D"/>
    <w:rsid w:val="009B0C6F"/>
    <w:rsid w:val="009B1CC0"/>
    <w:rsid w:val="009B297A"/>
    <w:rsid w:val="009B2FA9"/>
    <w:rsid w:val="009B330D"/>
    <w:rsid w:val="009B3A57"/>
    <w:rsid w:val="009B3D68"/>
    <w:rsid w:val="009B4718"/>
    <w:rsid w:val="009B4FAB"/>
    <w:rsid w:val="009B5300"/>
    <w:rsid w:val="009B58D6"/>
    <w:rsid w:val="009B6316"/>
    <w:rsid w:val="009B64BB"/>
    <w:rsid w:val="009B6615"/>
    <w:rsid w:val="009B7814"/>
    <w:rsid w:val="009C1C9D"/>
    <w:rsid w:val="009C3068"/>
    <w:rsid w:val="009C3B0D"/>
    <w:rsid w:val="009C3ECC"/>
    <w:rsid w:val="009C435E"/>
    <w:rsid w:val="009C45D7"/>
    <w:rsid w:val="009C5ADB"/>
    <w:rsid w:val="009C7DC1"/>
    <w:rsid w:val="009D0C92"/>
    <w:rsid w:val="009D0DF8"/>
    <w:rsid w:val="009D13B8"/>
    <w:rsid w:val="009D156C"/>
    <w:rsid w:val="009D165C"/>
    <w:rsid w:val="009D1BE2"/>
    <w:rsid w:val="009D1C9A"/>
    <w:rsid w:val="009D2027"/>
    <w:rsid w:val="009D2649"/>
    <w:rsid w:val="009D3ABA"/>
    <w:rsid w:val="009D3F79"/>
    <w:rsid w:val="009D42F6"/>
    <w:rsid w:val="009D5BEE"/>
    <w:rsid w:val="009D5BF3"/>
    <w:rsid w:val="009D6394"/>
    <w:rsid w:val="009D63FF"/>
    <w:rsid w:val="009D7C26"/>
    <w:rsid w:val="009E03D4"/>
    <w:rsid w:val="009E0E96"/>
    <w:rsid w:val="009E138B"/>
    <w:rsid w:val="009E1BB0"/>
    <w:rsid w:val="009E20C7"/>
    <w:rsid w:val="009E2238"/>
    <w:rsid w:val="009E2B08"/>
    <w:rsid w:val="009E3429"/>
    <w:rsid w:val="009E529E"/>
    <w:rsid w:val="009E5B3F"/>
    <w:rsid w:val="009E5E0D"/>
    <w:rsid w:val="009E5F56"/>
    <w:rsid w:val="009E613F"/>
    <w:rsid w:val="009E6B65"/>
    <w:rsid w:val="009F19E6"/>
    <w:rsid w:val="009F1FB9"/>
    <w:rsid w:val="009F2221"/>
    <w:rsid w:val="009F2510"/>
    <w:rsid w:val="009F39BA"/>
    <w:rsid w:val="009F4E5B"/>
    <w:rsid w:val="009F53E1"/>
    <w:rsid w:val="009F561D"/>
    <w:rsid w:val="009F63C7"/>
    <w:rsid w:val="009F6447"/>
    <w:rsid w:val="009F7308"/>
    <w:rsid w:val="009F7D29"/>
    <w:rsid w:val="009F7EA6"/>
    <w:rsid w:val="00A01E4B"/>
    <w:rsid w:val="00A0278B"/>
    <w:rsid w:val="00A030FF"/>
    <w:rsid w:val="00A03E24"/>
    <w:rsid w:val="00A05615"/>
    <w:rsid w:val="00A05C90"/>
    <w:rsid w:val="00A07B69"/>
    <w:rsid w:val="00A07F9F"/>
    <w:rsid w:val="00A07FB2"/>
    <w:rsid w:val="00A105DA"/>
    <w:rsid w:val="00A106A5"/>
    <w:rsid w:val="00A11857"/>
    <w:rsid w:val="00A11F28"/>
    <w:rsid w:val="00A1285F"/>
    <w:rsid w:val="00A133AB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909"/>
    <w:rsid w:val="00A21EF5"/>
    <w:rsid w:val="00A222C1"/>
    <w:rsid w:val="00A2314A"/>
    <w:rsid w:val="00A23159"/>
    <w:rsid w:val="00A23AD9"/>
    <w:rsid w:val="00A2412C"/>
    <w:rsid w:val="00A24ED5"/>
    <w:rsid w:val="00A25398"/>
    <w:rsid w:val="00A264FF"/>
    <w:rsid w:val="00A2700D"/>
    <w:rsid w:val="00A272BC"/>
    <w:rsid w:val="00A2785E"/>
    <w:rsid w:val="00A30259"/>
    <w:rsid w:val="00A302AD"/>
    <w:rsid w:val="00A30B1F"/>
    <w:rsid w:val="00A30F8E"/>
    <w:rsid w:val="00A31DD4"/>
    <w:rsid w:val="00A3387B"/>
    <w:rsid w:val="00A349E5"/>
    <w:rsid w:val="00A34AEC"/>
    <w:rsid w:val="00A35016"/>
    <w:rsid w:val="00A356F4"/>
    <w:rsid w:val="00A36F71"/>
    <w:rsid w:val="00A37527"/>
    <w:rsid w:val="00A3754C"/>
    <w:rsid w:val="00A40471"/>
    <w:rsid w:val="00A40A75"/>
    <w:rsid w:val="00A40A9E"/>
    <w:rsid w:val="00A40DCE"/>
    <w:rsid w:val="00A41C6F"/>
    <w:rsid w:val="00A425AC"/>
    <w:rsid w:val="00A436F7"/>
    <w:rsid w:val="00A43C94"/>
    <w:rsid w:val="00A44195"/>
    <w:rsid w:val="00A444B4"/>
    <w:rsid w:val="00A453C9"/>
    <w:rsid w:val="00A45560"/>
    <w:rsid w:val="00A46F6E"/>
    <w:rsid w:val="00A47358"/>
    <w:rsid w:val="00A47676"/>
    <w:rsid w:val="00A500A6"/>
    <w:rsid w:val="00A504CF"/>
    <w:rsid w:val="00A506D2"/>
    <w:rsid w:val="00A50CFD"/>
    <w:rsid w:val="00A5165E"/>
    <w:rsid w:val="00A538DA"/>
    <w:rsid w:val="00A53DA8"/>
    <w:rsid w:val="00A54EA6"/>
    <w:rsid w:val="00A55BD5"/>
    <w:rsid w:val="00A57071"/>
    <w:rsid w:val="00A60129"/>
    <w:rsid w:val="00A60C09"/>
    <w:rsid w:val="00A60FD9"/>
    <w:rsid w:val="00A62A68"/>
    <w:rsid w:val="00A63345"/>
    <w:rsid w:val="00A63CD2"/>
    <w:rsid w:val="00A64012"/>
    <w:rsid w:val="00A64F46"/>
    <w:rsid w:val="00A65782"/>
    <w:rsid w:val="00A65CF9"/>
    <w:rsid w:val="00A662C6"/>
    <w:rsid w:val="00A70556"/>
    <w:rsid w:val="00A711CE"/>
    <w:rsid w:val="00A718FD"/>
    <w:rsid w:val="00A721BC"/>
    <w:rsid w:val="00A73D3E"/>
    <w:rsid w:val="00A747C4"/>
    <w:rsid w:val="00A75162"/>
    <w:rsid w:val="00A75A87"/>
    <w:rsid w:val="00A75FB0"/>
    <w:rsid w:val="00A76646"/>
    <w:rsid w:val="00A76718"/>
    <w:rsid w:val="00A7698C"/>
    <w:rsid w:val="00A76C87"/>
    <w:rsid w:val="00A76CAB"/>
    <w:rsid w:val="00A7789A"/>
    <w:rsid w:val="00A80709"/>
    <w:rsid w:val="00A80C17"/>
    <w:rsid w:val="00A819BC"/>
    <w:rsid w:val="00A81A2F"/>
    <w:rsid w:val="00A81FF9"/>
    <w:rsid w:val="00A82392"/>
    <w:rsid w:val="00A83E60"/>
    <w:rsid w:val="00A840BC"/>
    <w:rsid w:val="00A84B33"/>
    <w:rsid w:val="00A84CA4"/>
    <w:rsid w:val="00A855D8"/>
    <w:rsid w:val="00A85F65"/>
    <w:rsid w:val="00A86A43"/>
    <w:rsid w:val="00A87664"/>
    <w:rsid w:val="00A90237"/>
    <w:rsid w:val="00A902FE"/>
    <w:rsid w:val="00A90373"/>
    <w:rsid w:val="00A90800"/>
    <w:rsid w:val="00A9122B"/>
    <w:rsid w:val="00A932BF"/>
    <w:rsid w:val="00A93D74"/>
    <w:rsid w:val="00A93E43"/>
    <w:rsid w:val="00A943A7"/>
    <w:rsid w:val="00A96A24"/>
    <w:rsid w:val="00A97C4F"/>
    <w:rsid w:val="00AA1271"/>
    <w:rsid w:val="00AA2440"/>
    <w:rsid w:val="00AA2689"/>
    <w:rsid w:val="00AA3EE8"/>
    <w:rsid w:val="00AA3FA9"/>
    <w:rsid w:val="00AA480C"/>
    <w:rsid w:val="00AA4B1C"/>
    <w:rsid w:val="00AA5D52"/>
    <w:rsid w:val="00AA69D5"/>
    <w:rsid w:val="00AA6DE0"/>
    <w:rsid w:val="00AA6E6F"/>
    <w:rsid w:val="00AA72CB"/>
    <w:rsid w:val="00AA745C"/>
    <w:rsid w:val="00AA75DF"/>
    <w:rsid w:val="00AA7799"/>
    <w:rsid w:val="00AA77A6"/>
    <w:rsid w:val="00AB04B9"/>
    <w:rsid w:val="00AB148E"/>
    <w:rsid w:val="00AB3115"/>
    <w:rsid w:val="00AB33A3"/>
    <w:rsid w:val="00AB3AB8"/>
    <w:rsid w:val="00AB489F"/>
    <w:rsid w:val="00AB5285"/>
    <w:rsid w:val="00AB5E97"/>
    <w:rsid w:val="00AB71EA"/>
    <w:rsid w:val="00AC005B"/>
    <w:rsid w:val="00AC03B1"/>
    <w:rsid w:val="00AC1482"/>
    <w:rsid w:val="00AC164D"/>
    <w:rsid w:val="00AC299D"/>
    <w:rsid w:val="00AC2CDC"/>
    <w:rsid w:val="00AC3031"/>
    <w:rsid w:val="00AC314F"/>
    <w:rsid w:val="00AC34A0"/>
    <w:rsid w:val="00AC3C0E"/>
    <w:rsid w:val="00AC47C4"/>
    <w:rsid w:val="00AC52D0"/>
    <w:rsid w:val="00AC631D"/>
    <w:rsid w:val="00AC63D7"/>
    <w:rsid w:val="00AD02F7"/>
    <w:rsid w:val="00AD0C4B"/>
    <w:rsid w:val="00AD0E9F"/>
    <w:rsid w:val="00AD11CB"/>
    <w:rsid w:val="00AD15BF"/>
    <w:rsid w:val="00AD1689"/>
    <w:rsid w:val="00AD1EAD"/>
    <w:rsid w:val="00AD224F"/>
    <w:rsid w:val="00AD242E"/>
    <w:rsid w:val="00AD2622"/>
    <w:rsid w:val="00AD422F"/>
    <w:rsid w:val="00AD4ACB"/>
    <w:rsid w:val="00AD523D"/>
    <w:rsid w:val="00AD5AB8"/>
    <w:rsid w:val="00AD6A86"/>
    <w:rsid w:val="00AD7BE3"/>
    <w:rsid w:val="00AE00F2"/>
    <w:rsid w:val="00AE0D52"/>
    <w:rsid w:val="00AE0E3A"/>
    <w:rsid w:val="00AE0F8B"/>
    <w:rsid w:val="00AE2993"/>
    <w:rsid w:val="00AE3024"/>
    <w:rsid w:val="00AE718D"/>
    <w:rsid w:val="00AE794D"/>
    <w:rsid w:val="00AE7E7D"/>
    <w:rsid w:val="00AF088B"/>
    <w:rsid w:val="00AF0AE1"/>
    <w:rsid w:val="00AF2739"/>
    <w:rsid w:val="00AF309E"/>
    <w:rsid w:val="00AF338C"/>
    <w:rsid w:val="00AF36DF"/>
    <w:rsid w:val="00AF3D74"/>
    <w:rsid w:val="00AF3EF0"/>
    <w:rsid w:val="00AF4428"/>
    <w:rsid w:val="00AF4A3E"/>
    <w:rsid w:val="00AF4E35"/>
    <w:rsid w:val="00AF4F0E"/>
    <w:rsid w:val="00AF52CD"/>
    <w:rsid w:val="00AF589C"/>
    <w:rsid w:val="00AF6F99"/>
    <w:rsid w:val="00B00D9A"/>
    <w:rsid w:val="00B00DE6"/>
    <w:rsid w:val="00B02A0D"/>
    <w:rsid w:val="00B04BBC"/>
    <w:rsid w:val="00B07175"/>
    <w:rsid w:val="00B07428"/>
    <w:rsid w:val="00B07BBE"/>
    <w:rsid w:val="00B10032"/>
    <w:rsid w:val="00B10951"/>
    <w:rsid w:val="00B1099E"/>
    <w:rsid w:val="00B10CC3"/>
    <w:rsid w:val="00B10FDF"/>
    <w:rsid w:val="00B13A54"/>
    <w:rsid w:val="00B13A99"/>
    <w:rsid w:val="00B13B16"/>
    <w:rsid w:val="00B13ED5"/>
    <w:rsid w:val="00B144F0"/>
    <w:rsid w:val="00B15B18"/>
    <w:rsid w:val="00B15E53"/>
    <w:rsid w:val="00B167DF"/>
    <w:rsid w:val="00B16A2B"/>
    <w:rsid w:val="00B16F52"/>
    <w:rsid w:val="00B177DA"/>
    <w:rsid w:val="00B178BE"/>
    <w:rsid w:val="00B20507"/>
    <w:rsid w:val="00B2122E"/>
    <w:rsid w:val="00B22729"/>
    <w:rsid w:val="00B22B97"/>
    <w:rsid w:val="00B2383F"/>
    <w:rsid w:val="00B23C2C"/>
    <w:rsid w:val="00B240A1"/>
    <w:rsid w:val="00B25B09"/>
    <w:rsid w:val="00B25B77"/>
    <w:rsid w:val="00B26802"/>
    <w:rsid w:val="00B26936"/>
    <w:rsid w:val="00B27390"/>
    <w:rsid w:val="00B2771A"/>
    <w:rsid w:val="00B27917"/>
    <w:rsid w:val="00B27F9D"/>
    <w:rsid w:val="00B32197"/>
    <w:rsid w:val="00B3243B"/>
    <w:rsid w:val="00B3319E"/>
    <w:rsid w:val="00B332CC"/>
    <w:rsid w:val="00B337E4"/>
    <w:rsid w:val="00B33E6A"/>
    <w:rsid w:val="00B33F90"/>
    <w:rsid w:val="00B340F2"/>
    <w:rsid w:val="00B34FF9"/>
    <w:rsid w:val="00B3640A"/>
    <w:rsid w:val="00B37B82"/>
    <w:rsid w:val="00B40345"/>
    <w:rsid w:val="00B40FFA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1AE"/>
    <w:rsid w:val="00B50274"/>
    <w:rsid w:val="00B50A23"/>
    <w:rsid w:val="00B51892"/>
    <w:rsid w:val="00B52109"/>
    <w:rsid w:val="00B523E2"/>
    <w:rsid w:val="00B528F7"/>
    <w:rsid w:val="00B52D47"/>
    <w:rsid w:val="00B52E69"/>
    <w:rsid w:val="00B537EA"/>
    <w:rsid w:val="00B544E3"/>
    <w:rsid w:val="00B550C0"/>
    <w:rsid w:val="00B5592D"/>
    <w:rsid w:val="00B5667A"/>
    <w:rsid w:val="00B572FE"/>
    <w:rsid w:val="00B57CC5"/>
    <w:rsid w:val="00B57D64"/>
    <w:rsid w:val="00B60195"/>
    <w:rsid w:val="00B6035F"/>
    <w:rsid w:val="00B604E5"/>
    <w:rsid w:val="00B61545"/>
    <w:rsid w:val="00B61C6F"/>
    <w:rsid w:val="00B625C1"/>
    <w:rsid w:val="00B63150"/>
    <w:rsid w:val="00B63CE5"/>
    <w:rsid w:val="00B63E34"/>
    <w:rsid w:val="00B6446F"/>
    <w:rsid w:val="00B64F22"/>
    <w:rsid w:val="00B651F0"/>
    <w:rsid w:val="00B651F3"/>
    <w:rsid w:val="00B6522A"/>
    <w:rsid w:val="00B65342"/>
    <w:rsid w:val="00B65CF6"/>
    <w:rsid w:val="00B66D2B"/>
    <w:rsid w:val="00B70642"/>
    <w:rsid w:val="00B71B91"/>
    <w:rsid w:val="00B7242C"/>
    <w:rsid w:val="00B73524"/>
    <w:rsid w:val="00B73698"/>
    <w:rsid w:val="00B74363"/>
    <w:rsid w:val="00B74659"/>
    <w:rsid w:val="00B7468F"/>
    <w:rsid w:val="00B7484F"/>
    <w:rsid w:val="00B75C0B"/>
    <w:rsid w:val="00B76AB9"/>
    <w:rsid w:val="00B76B3C"/>
    <w:rsid w:val="00B76DD8"/>
    <w:rsid w:val="00B77D9E"/>
    <w:rsid w:val="00B81549"/>
    <w:rsid w:val="00B8194A"/>
    <w:rsid w:val="00B81E6B"/>
    <w:rsid w:val="00B82CEE"/>
    <w:rsid w:val="00B82D5B"/>
    <w:rsid w:val="00B82ECF"/>
    <w:rsid w:val="00B853CD"/>
    <w:rsid w:val="00B85480"/>
    <w:rsid w:val="00B8595A"/>
    <w:rsid w:val="00B85BE1"/>
    <w:rsid w:val="00B86083"/>
    <w:rsid w:val="00B86FC0"/>
    <w:rsid w:val="00B93746"/>
    <w:rsid w:val="00B943C0"/>
    <w:rsid w:val="00B9441F"/>
    <w:rsid w:val="00B94CAC"/>
    <w:rsid w:val="00B95AF0"/>
    <w:rsid w:val="00B96168"/>
    <w:rsid w:val="00B96940"/>
    <w:rsid w:val="00B96D5D"/>
    <w:rsid w:val="00B979CA"/>
    <w:rsid w:val="00BA21A9"/>
    <w:rsid w:val="00BA305E"/>
    <w:rsid w:val="00BA3589"/>
    <w:rsid w:val="00BA50DA"/>
    <w:rsid w:val="00BA59AA"/>
    <w:rsid w:val="00BA702C"/>
    <w:rsid w:val="00BB031D"/>
    <w:rsid w:val="00BB0423"/>
    <w:rsid w:val="00BB096F"/>
    <w:rsid w:val="00BB0A3C"/>
    <w:rsid w:val="00BB2272"/>
    <w:rsid w:val="00BB2547"/>
    <w:rsid w:val="00BB28BF"/>
    <w:rsid w:val="00BB2A9F"/>
    <w:rsid w:val="00BB3D76"/>
    <w:rsid w:val="00BB3FF1"/>
    <w:rsid w:val="00BB416F"/>
    <w:rsid w:val="00BB4432"/>
    <w:rsid w:val="00BB4653"/>
    <w:rsid w:val="00BB619F"/>
    <w:rsid w:val="00BB632E"/>
    <w:rsid w:val="00BB6AB7"/>
    <w:rsid w:val="00BB6C12"/>
    <w:rsid w:val="00BB6E8A"/>
    <w:rsid w:val="00BB7B02"/>
    <w:rsid w:val="00BB7DCB"/>
    <w:rsid w:val="00BB7E59"/>
    <w:rsid w:val="00BC00A1"/>
    <w:rsid w:val="00BC1342"/>
    <w:rsid w:val="00BC2799"/>
    <w:rsid w:val="00BC2912"/>
    <w:rsid w:val="00BC30DF"/>
    <w:rsid w:val="00BC3CF3"/>
    <w:rsid w:val="00BC44D5"/>
    <w:rsid w:val="00BC4C24"/>
    <w:rsid w:val="00BC5F0E"/>
    <w:rsid w:val="00BC79CB"/>
    <w:rsid w:val="00BD07C3"/>
    <w:rsid w:val="00BD0C0B"/>
    <w:rsid w:val="00BD1A07"/>
    <w:rsid w:val="00BD2188"/>
    <w:rsid w:val="00BD2F36"/>
    <w:rsid w:val="00BD32E6"/>
    <w:rsid w:val="00BD3412"/>
    <w:rsid w:val="00BD3C51"/>
    <w:rsid w:val="00BD3EB1"/>
    <w:rsid w:val="00BD4214"/>
    <w:rsid w:val="00BD44F8"/>
    <w:rsid w:val="00BD54B7"/>
    <w:rsid w:val="00BD5502"/>
    <w:rsid w:val="00BD58AC"/>
    <w:rsid w:val="00BD610A"/>
    <w:rsid w:val="00BD644D"/>
    <w:rsid w:val="00BD64BC"/>
    <w:rsid w:val="00BD6EF3"/>
    <w:rsid w:val="00BE25C0"/>
    <w:rsid w:val="00BE3330"/>
    <w:rsid w:val="00BE50B1"/>
    <w:rsid w:val="00BE55A4"/>
    <w:rsid w:val="00BE55B2"/>
    <w:rsid w:val="00BE5634"/>
    <w:rsid w:val="00BE6161"/>
    <w:rsid w:val="00BE6672"/>
    <w:rsid w:val="00BF041B"/>
    <w:rsid w:val="00BF0C1C"/>
    <w:rsid w:val="00BF0F77"/>
    <w:rsid w:val="00BF12A1"/>
    <w:rsid w:val="00BF1FA6"/>
    <w:rsid w:val="00BF2570"/>
    <w:rsid w:val="00BF2C43"/>
    <w:rsid w:val="00BF46B9"/>
    <w:rsid w:val="00BF5AD9"/>
    <w:rsid w:val="00BF5C25"/>
    <w:rsid w:val="00BF5F1A"/>
    <w:rsid w:val="00BF6354"/>
    <w:rsid w:val="00BF7138"/>
    <w:rsid w:val="00BF76F5"/>
    <w:rsid w:val="00BF7B36"/>
    <w:rsid w:val="00BF7DEF"/>
    <w:rsid w:val="00C004FA"/>
    <w:rsid w:val="00C00DB6"/>
    <w:rsid w:val="00C01832"/>
    <w:rsid w:val="00C01B20"/>
    <w:rsid w:val="00C0204C"/>
    <w:rsid w:val="00C029AC"/>
    <w:rsid w:val="00C02C20"/>
    <w:rsid w:val="00C04849"/>
    <w:rsid w:val="00C058B3"/>
    <w:rsid w:val="00C05C27"/>
    <w:rsid w:val="00C06388"/>
    <w:rsid w:val="00C06A41"/>
    <w:rsid w:val="00C06D58"/>
    <w:rsid w:val="00C071A7"/>
    <w:rsid w:val="00C07E33"/>
    <w:rsid w:val="00C1047A"/>
    <w:rsid w:val="00C104BC"/>
    <w:rsid w:val="00C129A8"/>
    <w:rsid w:val="00C1346D"/>
    <w:rsid w:val="00C13EA1"/>
    <w:rsid w:val="00C13FEB"/>
    <w:rsid w:val="00C14B59"/>
    <w:rsid w:val="00C14D76"/>
    <w:rsid w:val="00C15068"/>
    <w:rsid w:val="00C163BF"/>
    <w:rsid w:val="00C200E7"/>
    <w:rsid w:val="00C21143"/>
    <w:rsid w:val="00C2145E"/>
    <w:rsid w:val="00C22363"/>
    <w:rsid w:val="00C22D94"/>
    <w:rsid w:val="00C23A2C"/>
    <w:rsid w:val="00C23C75"/>
    <w:rsid w:val="00C24113"/>
    <w:rsid w:val="00C246D6"/>
    <w:rsid w:val="00C24E1B"/>
    <w:rsid w:val="00C25925"/>
    <w:rsid w:val="00C25DDA"/>
    <w:rsid w:val="00C26859"/>
    <w:rsid w:val="00C30184"/>
    <w:rsid w:val="00C30CA6"/>
    <w:rsid w:val="00C30D3F"/>
    <w:rsid w:val="00C31757"/>
    <w:rsid w:val="00C31893"/>
    <w:rsid w:val="00C31A58"/>
    <w:rsid w:val="00C32BE9"/>
    <w:rsid w:val="00C32D33"/>
    <w:rsid w:val="00C32E7C"/>
    <w:rsid w:val="00C3314F"/>
    <w:rsid w:val="00C333DE"/>
    <w:rsid w:val="00C3449C"/>
    <w:rsid w:val="00C34826"/>
    <w:rsid w:val="00C35778"/>
    <w:rsid w:val="00C36556"/>
    <w:rsid w:val="00C36F12"/>
    <w:rsid w:val="00C37867"/>
    <w:rsid w:val="00C4130C"/>
    <w:rsid w:val="00C41577"/>
    <w:rsid w:val="00C41B9E"/>
    <w:rsid w:val="00C41CEF"/>
    <w:rsid w:val="00C42B72"/>
    <w:rsid w:val="00C42E4C"/>
    <w:rsid w:val="00C431CA"/>
    <w:rsid w:val="00C437E9"/>
    <w:rsid w:val="00C44A23"/>
    <w:rsid w:val="00C44FDD"/>
    <w:rsid w:val="00C4572A"/>
    <w:rsid w:val="00C45AF6"/>
    <w:rsid w:val="00C45E42"/>
    <w:rsid w:val="00C46A89"/>
    <w:rsid w:val="00C47047"/>
    <w:rsid w:val="00C47A53"/>
    <w:rsid w:val="00C47C17"/>
    <w:rsid w:val="00C50DB4"/>
    <w:rsid w:val="00C511AD"/>
    <w:rsid w:val="00C527CF"/>
    <w:rsid w:val="00C542FC"/>
    <w:rsid w:val="00C56FA5"/>
    <w:rsid w:val="00C5768D"/>
    <w:rsid w:val="00C60BE6"/>
    <w:rsid w:val="00C616E6"/>
    <w:rsid w:val="00C618A4"/>
    <w:rsid w:val="00C61E2C"/>
    <w:rsid w:val="00C63569"/>
    <w:rsid w:val="00C64234"/>
    <w:rsid w:val="00C650B3"/>
    <w:rsid w:val="00C65211"/>
    <w:rsid w:val="00C6528C"/>
    <w:rsid w:val="00C6529A"/>
    <w:rsid w:val="00C656F6"/>
    <w:rsid w:val="00C660C0"/>
    <w:rsid w:val="00C66870"/>
    <w:rsid w:val="00C6788A"/>
    <w:rsid w:val="00C707CB"/>
    <w:rsid w:val="00C70ED6"/>
    <w:rsid w:val="00C71B7B"/>
    <w:rsid w:val="00C73394"/>
    <w:rsid w:val="00C73581"/>
    <w:rsid w:val="00C739BB"/>
    <w:rsid w:val="00C74267"/>
    <w:rsid w:val="00C763FB"/>
    <w:rsid w:val="00C76EB2"/>
    <w:rsid w:val="00C771BD"/>
    <w:rsid w:val="00C77585"/>
    <w:rsid w:val="00C77F3D"/>
    <w:rsid w:val="00C80BB4"/>
    <w:rsid w:val="00C80FAC"/>
    <w:rsid w:val="00C82108"/>
    <w:rsid w:val="00C8237E"/>
    <w:rsid w:val="00C82C4D"/>
    <w:rsid w:val="00C831FA"/>
    <w:rsid w:val="00C8378C"/>
    <w:rsid w:val="00C83C44"/>
    <w:rsid w:val="00C85FC3"/>
    <w:rsid w:val="00C8637E"/>
    <w:rsid w:val="00C907A2"/>
    <w:rsid w:val="00C90C1E"/>
    <w:rsid w:val="00C90CD0"/>
    <w:rsid w:val="00C91047"/>
    <w:rsid w:val="00C91109"/>
    <w:rsid w:val="00C91343"/>
    <w:rsid w:val="00C917FD"/>
    <w:rsid w:val="00C91BB9"/>
    <w:rsid w:val="00C9359C"/>
    <w:rsid w:val="00C9532D"/>
    <w:rsid w:val="00C95346"/>
    <w:rsid w:val="00C9572F"/>
    <w:rsid w:val="00C95D14"/>
    <w:rsid w:val="00CA0BC4"/>
    <w:rsid w:val="00CA0FB2"/>
    <w:rsid w:val="00CA1E3E"/>
    <w:rsid w:val="00CA23B7"/>
    <w:rsid w:val="00CA25E3"/>
    <w:rsid w:val="00CA27CD"/>
    <w:rsid w:val="00CA2EF9"/>
    <w:rsid w:val="00CA37A4"/>
    <w:rsid w:val="00CA496B"/>
    <w:rsid w:val="00CA5251"/>
    <w:rsid w:val="00CA58CA"/>
    <w:rsid w:val="00CA6E98"/>
    <w:rsid w:val="00CB0E9E"/>
    <w:rsid w:val="00CB11D8"/>
    <w:rsid w:val="00CB347B"/>
    <w:rsid w:val="00CB3B1F"/>
    <w:rsid w:val="00CB48F7"/>
    <w:rsid w:val="00CB5082"/>
    <w:rsid w:val="00CB52B0"/>
    <w:rsid w:val="00CB5749"/>
    <w:rsid w:val="00CB5B95"/>
    <w:rsid w:val="00CB79BB"/>
    <w:rsid w:val="00CC08CD"/>
    <w:rsid w:val="00CC241E"/>
    <w:rsid w:val="00CC2540"/>
    <w:rsid w:val="00CC25A0"/>
    <w:rsid w:val="00CC2794"/>
    <w:rsid w:val="00CC319A"/>
    <w:rsid w:val="00CC35B0"/>
    <w:rsid w:val="00CC3BA2"/>
    <w:rsid w:val="00CC695C"/>
    <w:rsid w:val="00CC71E4"/>
    <w:rsid w:val="00CC7543"/>
    <w:rsid w:val="00CC75CA"/>
    <w:rsid w:val="00CC7A37"/>
    <w:rsid w:val="00CC7D98"/>
    <w:rsid w:val="00CD0179"/>
    <w:rsid w:val="00CD08A2"/>
    <w:rsid w:val="00CD09B2"/>
    <w:rsid w:val="00CD0C3D"/>
    <w:rsid w:val="00CD21B3"/>
    <w:rsid w:val="00CD21E0"/>
    <w:rsid w:val="00CD2990"/>
    <w:rsid w:val="00CD2D3D"/>
    <w:rsid w:val="00CD4264"/>
    <w:rsid w:val="00CD4784"/>
    <w:rsid w:val="00CD47FF"/>
    <w:rsid w:val="00CD49F6"/>
    <w:rsid w:val="00CD52E6"/>
    <w:rsid w:val="00CD56B4"/>
    <w:rsid w:val="00CD79EE"/>
    <w:rsid w:val="00CE08E6"/>
    <w:rsid w:val="00CE0E9D"/>
    <w:rsid w:val="00CE187B"/>
    <w:rsid w:val="00CE1EB7"/>
    <w:rsid w:val="00CE42CE"/>
    <w:rsid w:val="00CE4681"/>
    <w:rsid w:val="00CE656C"/>
    <w:rsid w:val="00CE69C1"/>
    <w:rsid w:val="00CE6EC7"/>
    <w:rsid w:val="00CE72CE"/>
    <w:rsid w:val="00CE7E44"/>
    <w:rsid w:val="00CE7E74"/>
    <w:rsid w:val="00CE7F5A"/>
    <w:rsid w:val="00CF0A66"/>
    <w:rsid w:val="00CF22C8"/>
    <w:rsid w:val="00CF2849"/>
    <w:rsid w:val="00CF2969"/>
    <w:rsid w:val="00CF327A"/>
    <w:rsid w:val="00CF39A2"/>
    <w:rsid w:val="00CF42A1"/>
    <w:rsid w:val="00CF494C"/>
    <w:rsid w:val="00CF566A"/>
    <w:rsid w:val="00CF661F"/>
    <w:rsid w:val="00CF780D"/>
    <w:rsid w:val="00CF7B39"/>
    <w:rsid w:val="00D001FD"/>
    <w:rsid w:val="00D00507"/>
    <w:rsid w:val="00D00A33"/>
    <w:rsid w:val="00D00F37"/>
    <w:rsid w:val="00D01472"/>
    <w:rsid w:val="00D01AC8"/>
    <w:rsid w:val="00D0221D"/>
    <w:rsid w:val="00D0233C"/>
    <w:rsid w:val="00D02670"/>
    <w:rsid w:val="00D034FB"/>
    <w:rsid w:val="00D0363B"/>
    <w:rsid w:val="00D03E0A"/>
    <w:rsid w:val="00D0520B"/>
    <w:rsid w:val="00D06223"/>
    <w:rsid w:val="00D063D0"/>
    <w:rsid w:val="00D06503"/>
    <w:rsid w:val="00D06EC0"/>
    <w:rsid w:val="00D10220"/>
    <w:rsid w:val="00D1134E"/>
    <w:rsid w:val="00D122E9"/>
    <w:rsid w:val="00D13C8D"/>
    <w:rsid w:val="00D155AD"/>
    <w:rsid w:val="00D16F15"/>
    <w:rsid w:val="00D16FC7"/>
    <w:rsid w:val="00D202F8"/>
    <w:rsid w:val="00D2046D"/>
    <w:rsid w:val="00D20C84"/>
    <w:rsid w:val="00D2144E"/>
    <w:rsid w:val="00D217A3"/>
    <w:rsid w:val="00D21D50"/>
    <w:rsid w:val="00D22A70"/>
    <w:rsid w:val="00D23467"/>
    <w:rsid w:val="00D24694"/>
    <w:rsid w:val="00D25C58"/>
    <w:rsid w:val="00D25D09"/>
    <w:rsid w:val="00D265C9"/>
    <w:rsid w:val="00D266E7"/>
    <w:rsid w:val="00D26948"/>
    <w:rsid w:val="00D26E3A"/>
    <w:rsid w:val="00D3093A"/>
    <w:rsid w:val="00D30ABD"/>
    <w:rsid w:val="00D31433"/>
    <w:rsid w:val="00D32E1C"/>
    <w:rsid w:val="00D3396D"/>
    <w:rsid w:val="00D339F5"/>
    <w:rsid w:val="00D33B93"/>
    <w:rsid w:val="00D33D7C"/>
    <w:rsid w:val="00D3496C"/>
    <w:rsid w:val="00D35868"/>
    <w:rsid w:val="00D379D3"/>
    <w:rsid w:val="00D40552"/>
    <w:rsid w:val="00D415E3"/>
    <w:rsid w:val="00D4172A"/>
    <w:rsid w:val="00D43269"/>
    <w:rsid w:val="00D4496C"/>
    <w:rsid w:val="00D44AB6"/>
    <w:rsid w:val="00D45073"/>
    <w:rsid w:val="00D455E3"/>
    <w:rsid w:val="00D45768"/>
    <w:rsid w:val="00D4588E"/>
    <w:rsid w:val="00D45B06"/>
    <w:rsid w:val="00D45BB2"/>
    <w:rsid w:val="00D473AB"/>
    <w:rsid w:val="00D474AB"/>
    <w:rsid w:val="00D5044F"/>
    <w:rsid w:val="00D50972"/>
    <w:rsid w:val="00D50989"/>
    <w:rsid w:val="00D50B1F"/>
    <w:rsid w:val="00D50E31"/>
    <w:rsid w:val="00D51D97"/>
    <w:rsid w:val="00D51D9D"/>
    <w:rsid w:val="00D5242C"/>
    <w:rsid w:val="00D52774"/>
    <w:rsid w:val="00D53875"/>
    <w:rsid w:val="00D53C05"/>
    <w:rsid w:val="00D550D0"/>
    <w:rsid w:val="00D56684"/>
    <w:rsid w:val="00D56757"/>
    <w:rsid w:val="00D5725A"/>
    <w:rsid w:val="00D57A0D"/>
    <w:rsid w:val="00D57FD5"/>
    <w:rsid w:val="00D60970"/>
    <w:rsid w:val="00D61D8E"/>
    <w:rsid w:val="00D62396"/>
    <w:rsid w:val="00D63494"/>
    <w:rsid w:val="00D6373E"/>
    <w:rsid w:val="00D6474D"/>
    <w:rsid w:val="00D6490C"/>
    <w:rsid w:val="00D663C8"/>
    <w:rsid w:val="00D701D9"/>
    <w:rsid w:val="00D70280"/>
    <w:rsid w:val="00D71907"/>
    <w:rsid w:val="00D71B66"/>
    <w:rsid w:val="00D725A7"/>
    <w:rsid w:val="00D744C6"/>
    <w:rsid w:val="00D74FAE"/>
    <w:rsid w:val="00D756AF"/>
    <w:rsid w:val="00D75AAB"/>
    <w:rsid w:val="00D765D0"/>
    <w:rsid w:val="00D773C9"/>
    <w:rsid w:val="00D777A4"/>
    <w:rsid w:val="00D77827"/>
    <w:rsid w:val="00D80782"/>
    <w:rsid w:val="00D80AD3"/>
    <w:rsid w:val="00D81462"/>
    <w:rsid w:val="00D81698"/>
    <w:rsid w:val="00D81BE3"/>
    <w:rsid w:val="00D829F3"/>
    <w:rsid w:val="00D82FB8"/>
    <w:rsid w:val="00D8398C"/>
    <w:rsid w:val="00D84DB2"/>
    <w:rsid w:val="00D84E3C"/>
    <w:rsid w:val="00D8508B"/>
    <w:rsid w:val="00D8524C"/>
    <w:rsid w:val="00D8595C"/>
    <w:rsid w:val="00D85FD1"/>
    <w:rsid w:val="00D90355"/>
    <w:rsid w:val="00D90C4A"/>
    <w:rsid w:val="00D90EF5"/>
    <w:rsid w:val="00D910F5"/>
    <w:rsid w:val="00D91A53"/>
    <w:rsid w:val="00D93A0D"/>
    <w:rsid w:val="00D93EF2"/>
    <w:rsid w:val="00D948A8"/>
    <w:rsid w:val="00D94BE1"/>
    <w:rsid w:val="00D94EC6"/>
    <w:rsid w:val="00D9578A"/>
    <w:rsid w:val="00D96108"/>
    <w:rsid w:val="00D963EC"/>
    <w:rsid w:val="00D96620"/>
    <w:rsid w:val="00D9674A"/>
    <w:rsid w:val="00D96867"/>
    <w:rsid w:val="00D97411"/>
    <w:rsid w:val="00D97F61"/>
    <w:rsid w:val="00DA0446"/>
    <w:rsid w:val="00DA1C87"/>
    <w:rsid w:val="00DA2673"/>
    <w:rsid w:val="00DA3BE3"/>
    <w:rsid w:val="00DA4BF8"/>
    <w:rsid w:val="00DA5542"/>
    <w:rsid w:val="00DA57C4"/>
    <w:rsid w:val="00DA5F1B"/>
    <w:rsid w:val="00DB092C"/>
    <w:rsid w:val="00DB2DCA"/>
    <w:rsid w:val="00DB30BF"/>
    <w:rsid w:val="00DB61D0"/>
    <w:rsid w:val="00DB67A0"/>
    <w:rsid w:val="00DB7862"/>
    <w:rsid w:val="00DB7CF0"/>
    <w:rsid w:val="00DC1E92"/>
    <w:rsid w:val="00DC20C3"/>
    <w:rsid w:val="00DC327B"/>
    <w:rsid w:val="00DC37E2"/>
    <w:rsid w:val="00DC39E8"/>
    <w:rsid w:val="00DC4779"/>
    <w:rsid w:val="00DC4E97"/>
    <w:rsid w:val="00DC598D"/>
    <w:rsid w:val="00DD1A7F"/>
    <w:rsid w:val="00DD2674"/>
    <w:rsid w:val="00DD28CF"/>
    <w:rsid w:val="00DD3602"/>
    <w:rsid w:val="00DD3E65"/>
    <w:rsid w:val="00DD3FA3"/>
    <w:rsid w:val="00DD55E2"/>
    <w:rsid w:val="00DD64BB"/>
    <w:rsid w:val="00DE0283"/>
    <w:rsid w:val="00DE06E9"/>
    <w:rsid w:val="00DE2DFA"/>
    <w:rsid w:val="00DE3EC1"/>
    <w:rsid w:val="00DE49FA"/>
    <w:rsid w:val="00DE50EC"/>
    <w:rsid w:val="00DE7889"/>
    <w:rsid w:val="00DE7A0D"/>
    <w:rsid w:val="00DE7A76"/>
    <w:rsid w:val="00DF1049"/>
    <w:rsid w:val="00DF22E3"/>
    <w:rsid w:val="00DF2C18"/>
    <w:rsid w:val="00DF2E8D"/>
    <w:rsid w:val="00DF32F5"/>
    <w:rsid w:val="00DF4031"/>
    <w:rsid w:val="00DF62A6"/>
    <w:rsid w:val="00DF6E3A"/>
    <w:rsid w:val="00E00397"/>
    <w:rsid w:val="00E00476"/>
    <w:rsid w:val="00E0061D"/>
    <w:rsid w:val="00E00E49"/>
    <w:rsid w:val="00E0116F"/>
    <w:rsid w:val="00E0140F"/>
    <w:rsid w:val="00E0177F"/>
    <w:rsid w:val="00E017DB"/>
    <w:rsid w:val="00E01DD4"/>
    <w:rsid w:val="00E01FDF"/>
    <w:rsid w:val="00E03315"/>
    <w:rsid w:val="00E04696"/>
    <w:rsid w:val="00E05A4B"/>
    <w:rsid w:val="00E06A66"/>
    <w:rsid w:val="00E10B12"/>
    <w:rsid w:val="00E11355"/>
    <w:rsid w:val="00E122DE"/>
    <w:rsid w:val="00E12474"/>
    <w:rsid w:val="00E12891"/>
    <w:rsid w:val="00E12DC3"/>
    <w:rsid w:val="00E135A3"/>
    <w:rsid w:val="00E13C09"/>
    <w:rsid w:val="00E13F3E"/>
    <w:rsid w:val="00E140DA"/>
    <w:rsid w:val="00E156D5"/>
    <w:rsid w:val="00E1780A"/>
    <w:rsid w:val="00E2075D"/>
    <w:rsid w:val="00E214D7"/>
    <w:rsid w:val="00E22D43"/>
    <w:rsid w:val="00E24236"/>
    <w:rsid w:val="00E246AE"/>
    <w:rsid w:val="00E2487C"/>
    <w:rsid w:val="00E24AAA"/>
    <w:rsid w:val="00E24B70"/>
    <w:rsid w:val="00E25A01"/>
    <w:rsid w:val="00E25EF2"/>
    <w:rsid w:val="00E26276"/>
    <w:rsid w:val="00E263BA"/>
    <w:rsid w:val="00E275EF"/>
    <w:rsid w:val="00E27EDD"/>
    <w:rsid w:val="00E30479"/>
    <w:rsid w:val="00E30876"/>
    <w:rsid w:val="00E30DE7"/>
    <w:rsid w:val="00E3188F"/>
    <w:rsid w:val="00E3320F"/>
    <w:rsid w:val="00E332B2"/>
    <w:rsid w:val="00E33734"/>
    <w:rsid w:val="00E3553A"/>
    <w:rsid w:val="00E368D7"/>
    <w:rsid w:val="00E36939"/>
    <w:rsid w:val="00E37302"/>
    <w:rsid w:val="00E3753F"/>
    <w:rsid w:val="00E408F1"/>
    <w:rsid w:val="00E40E7F"/>
    <w:rsid w:val="00E412DE"/>
    <w:rsid w:val="00E421D8"/>
    <w:rsid w:val="00E42CE6"/>
    <w:rsid w:val="00E432E3"/>
    <w:rsid w:val="00E43AD1"/>
    <w:rsid w:val="00E43AF9"/>
    <w:rsid w:val="00E452D0"/>
    <w:rsid w:val="00E464B7"/>
    <w:rsid w:val="00E46AFD"/>
    <w:rsid w:val="00E4704F"/>
    <w:rsid w:val="00E47445"/>
    <w:rsid w:val="00E47900"/>
    <w:rsid w:val="00E5017B"/>
    <w:rsid w:val="00E50756"/>
    <w:rsid w:val="00E50B22"/>
    <w:rsid w:val="00E50D15"/>
    <w:rsid w:val="00E52105"/>
    <w:rsid w:val="00E5247D"/>
    <w:rsid w:val="00E52CA3"/>
    <w:rsid w:val="00E531AC"/>
    <w:rsid w:val="00E53A88"/>
    <w:rsid w:val="00E54510"/>
    <w:rsid w:val="00E547B6"/>
    <w:rsid w:val="00E55281"/>
    <w:rsid w:val="00E552F3"/>
    <w:rsid w:val="00E55342"/>
    <w:rsid w:val="00E5654D"/>
    <w:rsid w:val="00E565C9"/>
    <w:rsid w:val="00E56A22"/>
    <w:rsid w:val="00E57282"/>
    <w:rsid w:val="00E615DA"/>
    <w:rsid w:val="00E62A13"/>
    <w:rsid w:val="00E6315C"/>
    <w:rsid w:val="00E6332A"/>
    <w:rsid w:val="00E6348B"/>
    <w:rsid w:val="00E63591"/>
    <w:rsid w:val="00E63D7D"/>
    <w:rsid w:val="00E6533A"/>
    <w:rsid w:val="00E66242"/>
    <w:rsid w:val="00E67439"/>
    <w:rsid w:val="00E7144C"/>
    <w:rsid w:val="00E71552"/>
    <w:rsid w:val="00E723F3"/>
    <w:rsid w:val="00E72D9B"/>
    <w:rsid w:val="00E73E35"/>
    <w:rsid w:val="00E7457A"/>
    <w:rsid w:val="00E74781"/>
    <w:rsid w:val="00E749D3"/>
    <w:rsid w:val="00E74AB7"/>
    <w:rsid w:val="00E753E1"/>
    <w:rsid w:val="00E76DDD"/>
    <w:rsid w:val="00E76EAB"/>
    <w:rsid w:val="00E77769"/>
    <w:rsid w:val="00E77A81"/>
    <w:rsid w:val="00E80368"/>
    <w:rsid w:val="00E80831"/>
    <w:rsid w:val="00E8129A"/>
    <w:rsid w:val="00E81B7F"/>
    <w:rsid w:val="00E81CBC"/>
    <w:rsid w:val="00E82746"/>
    <w:rsid w:val="00E83A32"/>
    <w:rsid w:val="00E847CF"/>
    <w:rsid w:val="00E84FE8"/>
    <w:rsid w:val="00E85ED5"/>
    <w:rsid w:val="00E861D4"/>
    <w:rsid w:val="00E86342"/>
    <w:rsid w:val="00E86420"/>
    <w:rsid w:val="00E870CE"/>
    <w:rsid w:val="00E87258"/>
    <w:rsid w:val="00E876E5"/>
    <w:rsid w:val="00E904A0"/>
    <w:rsid w:val="00E9124B"/>
    <w:rsid w:val="00E9135A"/>
    <w:rsid w:val="00E91E9D"/>
    <w:rsid w:val="00E91FAB"/>
    <w:rsid w:val="00E922F0"/>
    <w:rsid w:val="00E93304"/>
    <w:rsid w:val="00E93883"/>
    <w:rsid w:val="00E93C57"/>
    <w:rsid w:val="00E93DEF"/>
    <w:rsid w:val="00E94ECA"/>
    <w:rsid w:val="00E95CA7"/>
    <w:rsid w:val="00E96241"/>
    <w:rsid w:val="00E963BE"/>
    <w:rsid w:val="00E96CFF"/>
    <w:rsid w:val="00EA0F69"/>
    <w:rsid w:val="00EA1AB3"/>
    <w:rsid w:val="00EA1B9E"/>
    <w:rsid w:val="00EA2B3F"/>
    <w:rsid w:val="00EA2C32"/>
    <w:rsid w:val="00EA2CC7"/>
    <w:rsid w:val="00EA35EC"/>
    <w:rsid w:val="00EA36CE"/>
    <w:rsid w:val="00EA57A0"/>
    <w:rsid w:val="00EA5958"/>
    <w:rsid w:val="00EA648C"/>
    <w:rsid w:val="00EA7966"/>
    <w:rsid w:val="00EB050B"/>
    <w:rsid w:val="00EB1D58"/>
    <w:rsid w:val="00EB26DB"/>
    <w:rsid w:val="00EB2FF6"/>
    <w:rsid w:val="00EB3B32"/>
    <w:rsid w:val="00EB46F3"/>
    <w:rsid w:val="00EB4A29"/>
    <w:rsid w:val="00EB6244"/>
    <w:rsid w:val="00EC1721"/>
    <w:rsid w:val="00EC2D97"/>
    <w:rsid w:val="00EC2F75"/>
    <w:rsid w:val="00EC365F"/>
    <w:rsid w:val="00EC3693"/>
    <w:rsid w:val="00EC5734"/>
    <w:rsid w:val="00EC605D"/>
    <w:rsid w:val="00EC6160"/>
    <w:rsid w:val="00EC7700"/>
    <w:rsid w:val="00EC7DC8"/>
    <w:rsid w:val="00EC7F72"/>
    <w:rsid w:val="00ED2263"/>
    <w:rsid w:val="00ED2537"/>
    <w:rsid w:val="00ED3BC0"/>
    <w:rsid w:val="00ED3C90"/>
    <w:rsid w:val="00ED578F"/>
    <w:rsid w:val="00ED7E11"/>
    <w:rsid w:val="00ED7E47"/>
    <w:rsid w:val="00ED7F5C"/>
    <w:rsid w:val="00EE20B3"/>
    <w:rsid w:val="00EE25C0"/>
    <w:rsid w:val="00EE40D3"/>
    <w:rsid w:val="00EE612B"/>
    <w:rsid w:val="00EE693F"/>
    <w:rsid w:val="00EE726A"/>
    <w:rsid w:val="00EF032B"/>
    <w:rsid w:val="00EF201D"/>
    <w:rsid w:val="00EF310C"/>
    <w:rsid w:val="00EF60BB"/>
    <w:rsid w:val="00EF7BA2"/>
    <w:rsid w:val="00EF7FF5"/>
    <w:rsid w:val="00F00C4C"/>
    <w:rsid w:val="00F00E71"/>
    <w:rsid w:val="00F0109A"/>
    <w:rsid w:val="00F0250B"/>
    <w:rsid w:val="00F025F0"/>
    <w:rsid w:val="00F02A34"/>
    <w:rsid w:val="00F02E22"/>
    <w:rsid w:val="00F03C99"/>
    <w:rsid w:val="00F03FAF"/>
    <w:rsid w:val="00F04513"/>
    <w:rsid w:val="00F049AB"/>
    <w:rsid w:val="00F04C46"/>
    <w:rsid w:val="00F066C1"/>
    <w:rsid w:val="00F07395"/>
    <w:rsid w:val="00F109B3"/>
    <w:rsid w:val="00F10E2B"/>
    <w:rsid w:val="00F122EB"/>
    <w:rsid w:val="00F12799"/>
    <w:rsid w:val="00F12E3D"/>
    <w:rsid w:val="00F1302F"/>
    <w:rsid w:val="00F1337A"/>
    <w:rsid w:val="00F13A54"/>
    <w:rsid w:val="00F13EAD"/>
    <w:rsid w:val="00F13F6A"/>
    <w:rsid w:val="00F15B6E"/>
    <w:rsid w:val="00F15BC4"/>
    <w:rsid w:val="00F15D4B"/>
    <w:rsid w:val="00F160FF"/>
    <w:rsid w:val="00F16707"/>
    <w:rsid w:val="00F16974"/>
    <w:rsid w:val="00F1763E"/>
    <w:rsid w:val="00F22DCF"/>
    <w:rsid w:val="00F248CE"/>
    <w:rsid w:val="00F24CA8"/>
    <w:rsid w:val="00F25A88"/>
    <w:rsid w:val="00F2670D"/>
    <w:rsid w:val="00F275E0"/>
    <w:rsid w:val="00F30676"/>
    <w:rsid w:val="00F31C42"/>
    <w:rsid w:val="00F31D1B"/>
    <w:rsid w:val="00F31E4F"/>
    <w:rsid w:val="00F31FA0"/>
    <w:rsid w:val="00F32499"/>
    <w:rsid w:val="00F32548"/>
    <w:rsid w:val="00F32641"/>
    <w:rsid w:val="00F32B1A"/>
    <w:rsid w:val="00F32CF7"/>
    <w:rsid w:val="00F32D65"/>
    <w:rsid w:val="00F33392"/>
    <w:rsid w:val="00F3366C"/>
    <w:rsid w:val="00F349FC"/>
    <w:rsid w:val="00F34B67"/>
    <w:rsid w:val="00F34EA2"/>
    <w:rsid w:val="00F35404"/>
    <w:rsid w:val="00F3659B"/>
    <w:rsid w:val="00F4003B"/>
    <w:rsid w:val="00F40DB8"/>
    <w:rsid w:val="00F412B6"/>
    <w:rsid w:val="00F422CC"/>
    <w:rsid w:val="00F4319F"/>
    <w:rsid w:val="00F4362E"/>
    <w:rsid w:val="00F43F7A"/>
    <w:rsid w:val="00F44456"/>
    <w:rsid w:val="00F448E4"/>
    <w:rsid w:val="00F460CF"/>
    <w:rsid w:val="00F46738"/>
    <w:rsid w:val="00F46AE2"/>
    <w:rsid w:val="00F46E3E"/>
    <w:rsid w:val="00F5036F"/>
    <w:rsid w:val="00F50F91"/>
    <w:rsid w:val="00F51C06"/>
    <w:rsid w:val="00F52354"/>
    <w:rsid w:val="00F5255F"/>
    <w:rsid w:val="00F528B7"/>
    <w:rsid w:val="00F53B5C"/>
    <w:rsid w:val="00F55324"/>
    <w:rsid w:val="00F55B55"/>
    <w:rsid w:val="00F55F4D"/>
    <w:rsid w:val="00F5720C"/>
    <w:rsid w:val="00F57466"/>
    <w:rsid w:val="00F575BC"/>
    <w:rsid w:val="00F5786F"/>
    <w:rsid w:val="00F62AFA"/>
    <w:rsid w:val="00F62B91"/>
    <w:rsid w:val="00F64DDD"/>
    <w:rsid w:val="00F654C8"/>
    <w:rsid w:val="00F65EF3"/>
    <w:rsid w:val="00F660E2"/>
    <w:rsid w:val="00F6673A"/>
    <w:rsid w:val="00F66862"/>
    <w:rsid w:val="00F706DF"/>
    <w:rsid w:val="00F71127"/>
    <w:rsid w:val="00F71459"/>
    <w:rsid w:val="00F71E10"/>
    <w:rsid w:val="00F72A39"/>
    <w:rsid w:val="00F763B5"/>
    <w:rsid w:val="00F76EAC"/>
    <w:rsid w:val="00F77AD9"/>
    <w:rsid w:val="00F80B01"/>
    <w:rsid w:val="00F80BC8"/>
    <w:rsid w:val="00F8192A"/>
    <w:rsid w:val="00F81FDF"/>
    <w:rsid w:val="00F82561"/>
    <w:rsid w:val="00F828C9"/>
    <w:rsid w:val="00F862D5"/>
    <w:rsid w:val="00F86BDC"/>
    <w:rsid w:val="00F86E64"/>
    <w:rsid w:val="00F86F43"/>
    <w:rsid w:val="00F871DE"/>
    <w:rsid w:val="00F9052E"/>
    <w:rsid w:val="00F90A95"/>
    <w:rsid w:val="00F90A99"/>
    <w:rsid w:val="00F90DD3"/>
    <w:rsid w:val="00F91736"/>
    <w:rsid w:val="00F92E2D"/>
    <w:rsid w:val="00F94B59"/>
    <w:rsid w:val="00F95ADD"/>
    <w:rsid w:val="00F967A9"/>
    <w:rsid w:val="00F96918"/>
    <w:rsid w:val="00F96EF4"/>
    <w:rsid w:val="00F97D88"/>
    <w:rsid w:val="00FA05E8"/>
    <w:rsid w:val="00FA14D9"/>
    <w:rsid w:val="00FA1A37"/>
    <w:rsid w:val="00FA1D7F"/>
    <w:rsid w:val="00FA310B"/>
    <w:rsid w:val="00FA3411"/>
    <w:rsid w:val="00FA3904"/>
    <w:rsid w:val="00FA3DF2"/>
    <w:rsid w:val="00FA41CD"/>
    <w:rsid w:val="00FA41F1"/>
    <w:rsid w:val="00FA4541"/>
    <w:rsid w:val="00FA4D69"/>
    <w:rsid w:val="00FA52DD"/>
    <w:rsid w:val="00FA5DD1"/>
    <w:rsid w:val="00FA6266"/>
    <w:rsid w:val="00FA69BB"/>
    <w:rsid w:val="00FA738C"/>
    <w:rsid w:val="00FB01AE"/>
    <w:rsid w:val="00FB10FC"/>
    <w:rsid w:val="00FB1976"/>
    <w:rsid w:val="00FB22D7"/>
    <w:rsid w:val="00FB25FD"/>
    <w:rsid w:val="00FB581A"/>
    <w:rsid w:val="00FB58B9"/>
    <w:rsid w:val="00FB6097"/>
    <w:rsid w:val="00FB6B4E"/>
    <w:rsid w:val="00FB6E3E"/>
    <w:rsid w:val="00FB6F78"/>
    <w:rsid w:val="00FC0C74"/>
    <w:rsid w:val="00FC103C"/>
    <w:rsid w:val="00FC178D"/>
    <w:rsid w:val="00FC17B5"/>
    <w:rsid w:val="00FC25AF"/>
    <w:rsid w:val="00FC3F24"/>
    <w:rsid w:val="00FC5780"/>
    <w:rsid w:val="00FC5FD1"/>
    <w:rsid w:val="00FC61EC"/>
    <w:rsid w:val="00FC63C5"/>
    <w:rsid w:val="00FC64C4"/>
    <w:rsid w:val="00FC6F64"/>
    <w:rsid w:val="00FC73DA"/>
    <w:rsid w:val="00FD217F"/>
    <w:rsid w:val="00FD329D"/>
    <w:rsid w:val="00FD4140"/>
    <w:rsid w:val="00FD53DD"/>
    <w:rsid w:val="00FD66D3"/>
    <w:rsid w:val="00FD6DB9"/>
    <w:rsid w:val="00FD730B"/>
    <w:rsid w:val="00FD7956"/>
    <w:rsid w:val="00FE0799"/>
    <w:rsid w:val="00FE0BAA"/>
    <w:rsid w:val="00FE120F"/>
    <w:rsid w:val="00FE146D"/>
    <w:rsid w:val="00FE2D69"/>
    <w:rsid w:val="00FE339B"/>
    <w:rsid w:val="00FE3CCD"/>
    <w:rsid w:val="00FE3E51"/>
    <w:rsid w:val="00FE4A36"/>
    <w:rsid w:val="00FE5178"/>
    <w:rsid w:val="00FE5CC2"/>
    <w:rsid w:val="00FE64B4"/>
    <w:rsid w:val="00FE741C"/>
    <w:rsid w:val="00FE7F32"/>
    <w:rsid w:val="00FF3A94"/>
    <w:rsid w:val="00FF4A61"/>
    <w:rsid w:val="00FF4BF2"/>
    <w:rsid w:val="00FF4BF9"/>
    <w:rsid w:val="00FF4CA3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B6CD3EFC-8098-4AAD-8005-8B13E6F5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C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C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C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C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C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C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  <w:style w:type="paragraph" w:styleId="Revision">
    <w:name w:val="Revision"/>
    <w:hidden/>
    <w:uiPriority w:val="99"/>
    <w:semiHidden/>
    <w:rsid w:val="00DD36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0C9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C9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C92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C92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C92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C92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C9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C92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D0C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C9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C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C9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D0C9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C92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9D0C9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C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C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C9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D0C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17456</TotalTime>
  <Pages>1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254</cp:revision>
  <cp:lastPrinted>2024-12-23T08:02:00Z</cp:lastPrinted>
  <dcterms:created xsi:type="dcterms:W3CDTF">2022-10-16T08:36:00Z</dcterms:created>
  <dcterms:modified xsi:type="dcterms:W3CDTF">2024-12-28T04:25:00Z</dcterms:modified>
</cp:coreProperties>
</file>